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A0A39" w14:textId="0CE9752D" w:rsidR="00DC0296" w:rsidRDefault="00DC0296" w:rsidP="00D0375A">
      <w:pPr>
        <w:jc w:val="center"/>
        <w:outlineLvl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F4F26E4" wp14:editId="1D34BFE3">
            <wp:simplePos x="0" y="0"/>
            <wp:positionH relativeFrom="column">
              <wp:posOffset>3107690</wp:posOffset>
            </wp:positionH>
            <wp:positionV relativeFrom="paragraph">
              <wp:posOffset>-132080</wp:posOffset>
            </wp:positionV>
            <wp:extent cx="6223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159" y="21086"/>
                <wp:lineTo x="2115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C704C0" w14:textId="0FBE26F6" w:rsidR="00DC0296" w:rsidRDefault="00DC0296" w:rsidP="00D0375A">
      <w:pPr>
        <w:jc w:val="center"/>
        <w:outlineLvl w:val="0"/>
        <w:rPr>
          <w:b/>
          <w:noProof/>
          <w:sz w:val="22"/>
          <w:szCs w:val="22"/>
        </w:rPr>
      </w:pPr>
    </w:p>
    <w:p w14:paraId="460DFDA3" w14:textId="71C1CE93" w:rsidR="00DC0296" w:rsidRDefault="00DC0296" w:rsidP="00D0375A">
      <w:pPr>
        <w:jc w:val="center"/>
        <w:outlineLvl w:val="0"/>
        <w:rPr>
          <w:b/>
          <w:noProof/>
          <w:sz w:val="22"/>
          <w:szCs w:val="22"/>
        </w:rPr>
      </w:pPr>
    </w:p>
    <w:p w14:paraId="21C81F6C" w14:textId="77777777" w:rsidR="00DC0296" w:rsidRDefault="00DC0296" w:rsidP="00D0375A">
      <w:pPr>
        <w:jc w:val="center"/>
        <w:outlineLvl w:val="0"/>
        <w:rPr>
          <w:b/>
          <w:noProof/>
          <w:sz w:val="22"/>
          <w:szCs w:val="22"/>
        </w:rPr>
      </w:pPr>
    </w:p>
    <w:p w14:paraId="156A3779" w14:textId="77777777" w:rsidR="00DC0296" w:rsidRDefault="00DC0296" w:rsidP="00D0375A">
      <w:pPr>
        <w:jc w:val="center"/>
        <w:outlineLvl w:val="0"/>
        <w:rPr>
          <w:b/>
          <w:noProof/>
          <w:sz w:val="22"/>
          <w:szCs w:val="22"/>
        </w:rPr>
      </w:pPr>
    </w:p>
    <w:p w14:paraId="595E6836" w14:textId="78145545" w:rsidR="00D0375A" w:rsidRPr="00503759" w:rsidRDefault="0019765E" w:rsidP="00D0375A">
      <w:pPr>
        <w:jc w:val="center"/>
        <w:outlineLvl w:val="0"/>
        <w:rPr>
          <w:b/>
          <w:bCs/>
          <w:noProof/>
          <w:sz w:val="22"/>
          <w:szCs w:val="22"/>
        </w:rPr>
      </w:pPr>
      <w:r w:rsidRPr="0019765E">
        <w:rPr>
          <w:noProof/>
        </w:rPr>
        <w:drawing>
          <wp:inline distT="0" distB="0" distL="0" distR="0" wp14:anchorId="1EC2F53A" wp14:editId="28A25E9C">
            <wp:extent cx="5940425" cy="1168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27781" w14:textId="77777777" w:rsidR="0019765E" w:rsidRDefault="0019765E" w:rsidP="00D0375A">
      <w:pPr>
        <w:jc w:val="center"/>
        <w:outlineLvl w:val="0"/>
        <w:rPr>
          <w:b/>
          <w:bCs/>
          <w:noProof/>
          <w:sz w:val="22"/>
          <w:szCs w:val="22"/>
        </w:rPr>
      </w:pPr>
    </w:p>
    <w:p w14:paraId="15D0B4BD" w14:textId="37646184" w:rsidR="00D0375A" w:rsidRPr="0019765E" w:rsidRDefault="00D0375A" w:rsidP="00D0375A">
      <w:pPr>
        <w:jc w:val="center"/>
        <w:outlineLvl w:val="0"/>
        <w:rPr>
          <w:b/>
          <w:noProof/>
          <w:szCs w:val="24"/>
        </w:rPr>
      </w:pPr>
      <w:r w:rsidRPr="0019765E">
        <w:rPr>
          <w:b/>
          <w:bCs/>
          <w:noProof/>
          <w:szCs w:val="24"/>
        </w:rPr>
        <w:t>ПОСТАНОВЛЕНИЕ</w:t>
      </w:r>
      <w:r w:rsidR="00DC0296" w:rsidRPr="0019765E">
        <w:rPr>
          <w:b/>
          <w:bCs/>
          <w:noProof/>
          <w:szCs w:val="24"/>
        </w:rPr>
        <w:t xml:space="preserve"> </w:t>
      </w:r>
    </w:p>
    <w:p w14:paraId="02B27754" w14:textId="77777777" w:rsidR="003F7F19" w:rsidRPr="000C3D16" w:rsidRDefault="003F7F19" w:rsidP="003D76C0">
      <w:pPr>
        <w:jc w:val="center"/>
        <w:rPr>
          <w:sz w:val="22"/>
          <w:szCs w:val="22"/>
        </w:rPr>
      </w:pPr>
    </w:p>
    <w:p w14:paraId="13987BA1" w14:textId="77777777" w:rsidR="003F7F19" w:rsidRPr="000C3D16" w:rsidRDefault="003F7F19" w:rsidP="003D76C0">
      <w:pPr>
        <w:jc w:val="center"/>
        <w:rPr>
          <w:sz w:val="22"/>
          <w:szCs w:val="22"/>
        </w:rPr>
      </w:pPr>
    </w:p>
    <w:p w14:paraId="5BCB861D" w14:textId="5AE34423" w:rsidR="003F7F19" w:rsidRPr="0019765E" w:rsidRDefault="0019765E" w:rsidP="0019765E">
      <w:pPr>
        <w:ind w:firstLine="708"/>
        <w:rPr>
          <w:b/>
          <w:bCs/>
          <w:szCs w:val="24"/>
        </w:rPr>
      </w:pPr>
      <w:r w:rsidRPr="0019765E">
        <w:rPr>
          <w:b/>
          <w:bCs/>
          <w:szCs w:val="24"/>
        </w:rPr>
        <w:t>от</w:t>
      </w:r>
      <w:r w:rsidR="009B26A3" w:rsidRPr="0019765E">
        <w:rPr>
          <w:b/>
          <w:bCs/>
          <w:szCs w:val="24"/>
        </w:rPr>
        <w:t xml:space="preserve"> </w:t>
      </w:r>
      <w:r w:rsidR="00002E94" w:rsidRPr="0019765E">
        <w:rPr>
          <w:b/>
          <w:bCs/>
          <w:szCs w:val="24"/>
        </w:rPr>
        <w:t>«</w:t>
      </w:r>
      <w:r w:rsidR="005704B8">
        <w:rPr>
          <w:b/>
          <w:bCs/>
          <w:szCs w:val="24"/>
        </w:rPr>
        <w:t>27</w:t>
      </w:r>
      <w:r w:rsidR="00002E94" w:rsidRPr="0019765E">
        <w:rPr>
          <w:b/>
          <w:bCs/>
          <w:szCs w:val="24"/>
        </w:rPr>
        <w:t>»</w:t>
      </w:r>
      <w:r w:rsidR="00DC0296" w:rsidRPr="0019765E">
        <w:rPr>
          <w:b/>
          <w:bCs/>
          <w:szCs w:val="24"/>
        </w:rPr>
        <w:t xml:space="preserve"> </w:t>
      </w:r>
      <w:r w:rsidR="005704B8">
        <w:rPr>
          <w:b/>
          <w:bCs/>
          <w:szCs w:val="24"/>
        </w:rPr>
        <w:t>декаб</w:t>
      </w:r>
      <w:r w:rsidR="00084C57">
        <w:rPr>
          <w:b/>
          <w:bCs/>
          <w:szCs w:val="24"/>
        </w:rPr>
        <w:t>р</w:t>
      </w:r>
      <w:r w:rsidR="00E51D83">
        <w:rPr>
          <w:b/>
          <w:bCs/>
          <w:szCs w:val="24"/>
        </w:rPr>
        <w:t>я</w:t>
      </w:r>
      <w:r w:rsidR="005F5FCE">
        <w:rPr>
          <w:b/>
          <w:bCs/>
          <w:szCs w:val="24"/>
        </w:rPr>
        <w:t xml:space="preserve"> </w:t>
      </w:r>
      <w:r w:rsidR="00437A4B" w:rsidRPr="0019765E">
        <w:rPr>
          <w:b/>
          <w:bCs/>
          <w:szCs w:val="24"/>
        </w:rPr>
        <w:t>20</w:t>
      </w:r>
      <w:r w:rsidR="003265B8" w:rsidRPr="0019765E">
        <w:rPr>
          <w:b/>
          <w:bCs/>
          <w:szCs w:val="24"/>
        </w:rPr>
        <w:t>2</w:t>
      </w:r>
      <w:r w:rsidR="005704B8">
        <w:rPr>
          <w:b/>
          <w:bCs/>
          <w:szCs w:val="24"/>
        </w:rPr>
        <w:t>4</w:t>
      </w:r>
      <w:r w:rsidR="00DC0296" w:rsidRPr="0019765E">
        <w:rPr>
          <w:b/>
          <w:bCs/>
          <w:szCs w:val="24"/>
        </w:rPr>
        <w:t xml:space="preserve"> года</w:t>
      </w:r>
      <w:r w:rsidR="003F7F19" w:rsidRPr="0019765E">
        <w:rPr>
          <w:b/>
          <w:bCs/>
          <w:szCs w:val="24"/>
        </w:rPr>
        <w:t xml:space="preserve"> </w:t>
      </w:r>
      <w:r w:rsidR="00621527" w:rsidRPr="0019765E">
        <w:rPr>
          <w:b/>
          <w:bCs/>
          <w:szCs w:val="24"/>
        </w:rPr>
        <w:tab/>
      </w:r>
      <w:r w:rsidR="00621527" w:rsidRPr="0019765E">
        <w:rPr>
          <w:b/>
          <w:bCs/>
          <w:szCs w:val="24"/>
        </w:rPr>
        <w:tab/>
      </w:r>
      <w:r w:rsidR="009B26A3" w:rsidRPr="0019765E">
        <w:rPr>
          <w:b/>
          <w:bCs/>
          <w:szCs w:val="24"/>
        </w:rPr>
        <w:t xml:space="preserve">                 </w:t>
      </w:r>
      <w:r w:rsidRPr="0019765E">
        <w:rPr>
          <w:b/>
          <w:bCs/>
          <w:szCs w:val="24"/>
        </w:rPr>
        <w:tab/>
      </w:r>
      <w:r w:rsidRPr="0019765E">
        <w:rPr>
          <w:b/>
          <w:bCs/>
          <w:szCs w:val="24"/>
        </w:rPr>
        <w:tab/>
      </w:r>
      <w:r w:rsidRPr="0019765E">
        <w:rPr>
          <w:b/>
          <w:bCs/>
          <w:szCs w:val="24"/>
        </w:rPr>
        <w:tab/>
      </w:r>
      <w:r w:rsidRPr="0019765E">
        <w:rPr>
          <w:b/>
          <w:bCs/>
          <w:szCs w:val="24"/>
        </w:rPr>
        <w:tab/>
      </w:r>
      <w:r w:rsidRPr="0019765E">
        <w:rPr>
          <w:b/>
          <w:bCs/>
          <w:szCs w:val="24"/>
        </w:rPr>
        <w:tab/>
      </w:r>
      <w:r w:rsidR="005F5FCE" w:rsidRPr="0019765E">
        <w:rPr>
          <w:b/>
          <w:bCs/>
          <w:szCs w:val="24"/>
        </w:rPr>
        <w:t>№</w:t>
      </w:r>
      <w:r w:rsidR="009D3B9D">
        <w:rPr>
          <w:b/>
          <w:bCs/>
          <w:szCs w:val="24"/>
        </w:rPr>
        <w:t xml:space="preserve"> </w:t>
      </w:r>
      <w:r w:rsidR="005704B8">
        <w:rPr>
          <w:b/>
          <w:bCs/>
          <w:szCs w:val="24"/>
        </w:rPr>
        <w:t>56</w:t>
      </w:r>
      <w:r w:rsidR="009B26A3" w:rsidRPr="0019765E">
        <w:rPr>
          <w:b/>
          <w:bCs/>
          <w:szCs w:val="24"/>
        </w:rPr>
        <w:t xml:space="preserve"> </w:t>
      </w:r>
      <w:r w:rsidR="00B549C4" w:rsidRPr="0019765E">
        <w:rPr>
          <w:b/>
          <w:bCs/>
          <w:szCs w:val="24"/>
        </w:rPr>
        <w:t xml:space="preserve">                </w:t>
      </w:r>
      <w:r w:rsidR="00437A4B" w:rsidRPr="0019765E">
        <w:rPr>
          <w:b/>
          <w:bCs/>
          <w:szCs w:val="24"/>
        </w:rPr>
        <w:t xml:space="preserve">    </w:t>
      </w:r>
      <w:r w:rsidR="00B549C4" w:rsidRPr="0019765E">
        <w:rPr>
          <w:b/>
          <w:bCs/>
          <w:szCs w:val="24"/>
        </w:rPr>
        <w:t xml:space="preserve">     </w:t>
      </w:r>
      <w:r w:rsidR="00437A4B" w:rsidRPr="0019765E">
        <w:rPr>
          <w:b/>
          <w:bCs/>
          <w:szCs w:val="24"/>
        </w:rPr>
        <w:t xml:space="preserve"> </w:t>
      </w:r>
      <w:r w:rsidR="00442F4E" w:rsidRPr="0019765E">
        <w:rPr>
          <w:b/>
          <w:bCs/>
          <w:szCs w:val="24"/>
        </w:rPr>
        <w:t xml:space="preserve">  </w:t>
      </w:r>
      <w:r w:rsidR="009D55B2" w:rsidRPr="0019765E">
        <w:rPr>
          <w:b/>
          <w:bCs/>
          <w:szCs w:val="24"/>
        </w:rPr>
        <w:t xml:space="preserve">   </w:t>
      </w:r>
      <w:r w:rsidR="00C533D1" w:rsidRPr="0019765E">
        <w:rPr>
          <w:b/>
          <w:bCs/>
          <w:szCs w:val="24"/>
        </w:rPr>
        <w:t xml:space="preserve">         </w:t>
      </w:r>
    </w:p>
    <w:p w14:paraId="29E4E0FA" w14:textId="77777777" w:rsidR="003F7F19" w:rsidRPr="000C3D16" w:rsidRDefault="003F7F19" w:rsidP="003D76C0">
      <w:pPr>
        <w:rPr>
          <w:sz w:val="22"/>
          <w:szCs w:val="22"/>
        </w:rPr>
      </w:pPr>
    </w:p>
    <w:p w14:paraId="7373D062" w14:textId="77777777" w:rsidR="00425522" w:rsidRPr="00D467F9" w:rsidRDefault="00425522" w:rsidP="00425522"/>
    <w:p w14:paraId="3D0E3AB6" w14:textId="77777777" w:rsidR="00425522" w:rsidRPr="00D467F9" w:rsidRDefault="00425522" w:rsidP="00425522"/>
    <w:p w14:paraId="47406C3F" w14:textId="263370B1" w:rsidR="009D3B9D" w:rsidRPr="009D3B9D" w:rsidRDefault="009D3B9D" w:rsidP="009D3B9D">
      <w:pPr>
        <w:pStyle w:val="a8"/>
        <w:jc w:val="center"/>
        <w:rPr>
          <w:b/>
          <w:bCs/>
        </w:rPr>
      </w:pPr>
      <w:bookmarkStart w:id="0" w:name="_Hlk167107861"/>
      <w:r>
        <w:rPr>
          <w:b/>
          <w:bCs/>
        </w:rPr>
        <w:t>«</w:t>
      </w:r>
      <w:r w:rsidRPr="009D3B9D">
        <w:rPr>
          <w:b/>
          <w:bCs/>
        </w:rPr>
        <w:t>Об утверждении реестра муниципального имущества Рыборецкого вепсского сельского поселения Прионежского муниципального района Республики Карелия</w:t>
      </w:r>
      <w:r w:rsidR="00475F85">
        <w:rPr>
          <w:b/>
          <w:bCs/>
        </w:rPr>
        <w:t>»</w:t>
      </w:r>
    </w:p>
    <w:bookmarkEnd w:id="0"/>
    <w:p w14:paraId="67D8FBB8" w14:textId="77777777" w:rsidR="005F5FCE" w:rsidRDefault="005F5FCE" w:rsidP="005F5FCE">
      <w:pPr>
        <w:pStyle w:val="a8"/>
      </w:pPr>
    </w:p>
    <w:p w14:paraId="0A3DC280" w14:textId="77777777" w:rsidR="005F5FCE" w:rsidRDefault="005F5FCE" w:rsidP="005F5FCE">
      <w:pPr>
        <w:pStyle w:val="a8"/>
      </w:pPr>
    </w:p>
    <w:p w14:paraId="2BF9076E" w14:textId="39399FCE" w:rsidR="009D3B9D" w:rsidRDefault="009D3B9D" w:rsidP="0064796C">
      <w:pPr>
        <w:pStyle w:val="a8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bookmarkStart w:id="1" w:name="_Hlk167105531"/>
      <w:r>
        <w:t xml:space="preserve">Рыборецкого вепсского </w:t>
      </w:r>
      <w:bookmarkEnd w:id="1"/>
      <w:r>
        <w:t xml:space="preserve">сельского поселения, </w:t>
      </w:r>
      <w:r w:rsidR="0064796C">
        <w:t>на основании распоряжения Рыборецкого вепсского сельского поселения «Об утверждении формы Реестра муниципального имущества Рыборецкого вепсского сельского поселения» от 30.12.2010г. № 66</w:t>
      </w:r>
      <w:r>
        <w:t xml:space="preserve">, администрация </w:t>
      </w:r>
      <w:r w:rsidR="00475F85">
        <w:t>Рыборецкого вепсского</w:t>
      </w:r>
      <w:r>
        <w:t xml:space="preserve"> сельского </w:t>
      </w:r>
      <w:r w:rsidR="000442FD">
        <w:t xml:space="preserve">поселения </w:t>
      </w:r>
      <w:r>
        <w:t>постановляет:</w:t>
      </w:r>
    </w:p>
    <w:p w14:paraId="0B9ECA2D" w14:textId="77777777" w:rsidR="009D3B9D" w:rsidRDefault="009D3B9D" w:rsidP="009D3B9D">
      <w:pPr>
        <w:pStyle w:val="a8"/>
      </w:pPr>
      <w:r>
        <w:t xml:space="preserve"> </w:t>
      </w:r>
    </w:p>
    <w:p w14:paraId="646C7BD9" w14:textId="452F02D1" w:rsidR="009D3B9D" w:rsidRDefault="009D3B9D" w:rsidP="00A83B1C">
      <w:pPr>
        <w:pStyle w:val="a8"/>
        <w:numPr>
          <w:ilvl w:val="0"/>
          <w:numId w:val="12"/>
        </w:numPr>
      </w:pPr>
      <w:r>
        <w:t xml:space="preserve">Утвердить реестр муниципального имущества </w:t>
      </w:r>
      <w:r w:rsidR="00475F85">
        <w:t>Рыборецкого вепсского</w:t>
      </w:r>
      <w:r>
        <w:t xml:space="preserve"> сельского поселения согласно приложению к настоящему постановлению</w:t>
      </w:r>
      <w:r w:rsidR="00A83B1C">
        <w:t>.</w:t>
      </w:r>
    </w:p>
    <w:p w14:paraId="2E5CDE49" w14:textId="77777777" w:rsidR="00C35477" w:rsidRDefault="00C35477" w:rsidP="00C35477">
      <w:pPr>
        <w:pStyle w:val="a8"/>
        <w:ind w:left="1410" w:firstLine="0"/>
      </w:pPr>
    </w:p>
    <w:p w14:paraId="79889670" w14:textId="0D565663" w:rsidR="00C35477" w:rsidRPr="00C35477" w:rsidRDefault="00C35477" w:rsidP="00C35477">
      <w:pPr>
        <w:pStyle w:val="a4"/>
        <w:numPr>
          <w:ilvl w:val="0"/>
          <w:numId w:val="12"/>
        </w:numPr>
        <w:rPr>
          <w:color w:val="000000"/>
          <w:szCs w:val="20"/>
        </w:rPr>
      </w:pPr>
      <w:r w:rsidRPr="00C35477">
        <w:rPr>
          <w:color w:val="000000"/>
          <w:szCs w:val="20"/>
        </w:rPr>
        <w:t xml:space="preserve">Исключить из Реестра муниципального имущества Рыборецкого вепсского сельского поселения имущество, согласно прилагаемого к настоящему Постановлению перечню (приложение </w:t>
      </w:r>
      <w:r>
        <w:rPr>
          <w:color w:val="000000"/>
          <w:szCs w:val="20"/>
        </w:rPr>
        <w:t>1</w:t>
      </w:r>
      <w:r w:rsidRPr="00C35477">
        <w:rPr>
          <w:color w:val="000000"/>
          <w:szCs w:val="20"/>
        </w:rPr>
        <w:t>).</w:t>
      </w:r>
    </w:p>
    <w:p w14:paraId="6CED8E21" w14:textId="77777777" w:rsidR="00C35477" w:rsidRDefault="00C35477" w:rsidP="00C35477">
      <w:pPr>
        <w:pStyle w:val="a8"/>
        <w:ind w:left="1410" w:firstLine="0"/>
      </w:pPr>
    </w:p>
    <w:p w14:paraId="62A6901C" w14:textId="6B09A83B" w:rsidR="00D10C1F" w:rsidRDefault="00E51D83" w:rsidP="00D10C1F">
      <w:pPr>
        <w:pStyle w:val="a8"/>
        <w:numPr>
          <w:ilvl w:val="0"/>
          <w:numId w:val="12"/>
        </w:numPr>
      </w:pPr>
      <w:r>
        <w:t>Включ</w:t>
      </w:r>
      <w:r w:rsidR="00D10C1F">
        <w:t xml:space="preserve">ить </w:t>
      </w:r>
      <w:r>
        <w:t>в</w:t>
      </w:r>
      <w:r w:rsidR="00D10C1F">
        <w:t xml:space="preserve"> Реестр </w:t>
      </w:r>
      <w:bookmarkStart w:id="2" w:name="_Hlk167107224"/>
      <w:r w:rsidR="00D10C1F">
        <w:t xml:space="preserve">муниципального имущества Рыборецкого вепсского сельского поселения имущество, согласно прилагаемого к настоящему Постановлению перечню (приложение </w:t>
      </w:r>
      <w:r w:rsidR="00C35477">
        <w:t>2</w:t>
      </w:r>
      <w:r w:rsidR="00D10C1F">
        <w:t>)</w:t>
      </w:r>
      <w:bookmarkEnd w:id="2"/>
      <w:r w:rsidR="00D10C1F">
        <w:t>.</w:t>
      </w:r>
    </w:p>
    <w:p w14:paraId="2A806CB7" w14:textId="77777777" w:rsidR="00C35477" w:rsidRDefault="00C35477" w:rsidP="00C35477">
      <w:pPr>
        <w:pStyle w:val="a8"/>
        <w:ind w:left="1410" w:firstLine="0"/>
      </w:pPr>
    </w:p>
    <w:p w14:paraId="73C612DB" w14:textId="77777777" w:rsidR="00E51D83" w:rsidRDefault="00A83B1C" w:rsidP="009466FA">
      <w:pPr>
        <w:pStyle w:val="a8"/>
        <w:numPr>
          <w:ilvl w:val="0"/>
          <w:numId w:val="12"/>
        </w:numPr>
      </w:pPr>
      <w:r>
        <w:t>Настоящее постановление подлежит опубликованию и размещению информационно-коммуникационной сети "Интернет" на официальном сайте Администрации Рыборецкого вепсского сельского поселения</w:t>
      </w:r>
      <w:r w:rsidR="00E51D83">
        <w:t>.</w:t>
      </w:r>
      <w:r w:rsidRPr="00A83B1C">
        <w:t xml:space="preserve"> </w:t>
      </w:r>
    </w:p>
    <w:p w14:paraId="4AFA0057" w14:textId="77777777" w:rsidR="00C35477" w:rsidRDefault="00C35477" w:rsidP="00C35477">
      <w:pPr>
        <w:pStyle w:val="a4"/>
      </w:pPr>
    </w:p>
    <w:p w14:paraId="0EB182F7" w14:textId="77777777" w:rsidR="00C35477" w:rsidRDefault="00C35477" w:rsidP="00C35477">
      <w:pPr>
        <w:pStyle w:val="a8"/>
        <w:ind w:left="1410" w:firstLine="0"/>
      </w:pPr>
    </w:p>
    <w:p w14:paraId="3C3BB10C" w14:textId="547E3DCC" w:rsidR="009D3B9D" w:rsidRDefault="009D3B9D" w:rsidP="009466FA">
      <w:pPr>
        <w:pStyle w:val="a8"/>
        <w:numPr>
          <w:ilvl w:val="0"/>
          <w:numId w:val="12"/>
        </w:numPr>
      </w:pPr>
      <w:r>
        <w:tab/>
        <w:t>Контроль за выполнением настоящего постановления оставляю за собой.</w:t>
      </w:r>
    </w:p>
    <w:p w14:paraId="373CBFB1" w14:textId="423199B7" w:rsidR="005F5FCE" w:rsidRPr="00A83B1C" w:rsidRDefault="005F5FCE" w:rsidP="00A83B1C">
      <w:pPr>
        <w:pStyle w:val="a8"/>
        <w:ind w:firstLine="0"/>
      </w:pPr>
    </w:p>
    <w:p w14:paraId="2F01CAE3" w14:textId="77777777" w:rsidR="00DC0296" w:rsidRDefault="00DC0296" w:rsidP="0019765E">
      <w:pPr>
        <w:spacing w:line="360" w:lineRule="auto"/>
        <w:jc w:val="both"/>
        <w:rPr>
          <w:szCs w:val="24"/>
        </w:rPr>
      </w:pPr>
    </w:p>
    <w:p w14:paraId="2CB84054" w14:textId="77777777" w:rsidR="000E31F3" w:rsidRPr="0019765E" w:rsidRDefault="000E31F3" w:rsidP="0019765E">
      <w:pPr>
        <w:spacing w:line="360" w:lineRule="auto"/>
        <w:jc w:val="both"/>
        <w:rPr>
          <w:szCs w:val="24"/>
        </w:rPr>
      </w:pPr>
    </w:p>
    <w:p w14:paraId="04D08A1D" w14:textId="2FB61B16" w:rsidR="0077074C" w:rsidRDefault="0038628F" w:rsidP="0019765E">
      <w:pPr>
        <w:spacing w:line="360" w:lineRule="auto"/>
        <w:rPr>
          <w:szCs w:val="24"/>
        </w:rPr>
      </w:pPr>
      <w:r w:rsidRPr="0019765E">
        <w:rPr>
          <w:bCs/>
          <w:szCs w:val="24"/>
          <w:lang w:eastAsia="en-US"/>
        </w:rPr>
        <w:t>Глава Рыборецкого вепсского сельского поселения</w:t>
      </w:r>
      <w:r w:rsidR="0077074C" w:rsidRPr="0019765E">
        <w:rPr>
          <w:szCs w:val="24"/>
        </w:rPr>
        <w:t xml:space="preserve">                          </w:t>
      </w:r>
      <w:r w:rsidR="00D0375A" w:rsidRPr="0019765E">
        <w:rPr>
          <w:szCs w:val="24"/>
        </w:rPr>
        <w:t xml:space="preserve">      </w:t>
      </w:r>
      <w:r w:rsidR="00DC0296" w:rsidRPr="0019765E">
        <w:rPr>
          <w:szCs w:val="24"/>
        </w:rPr>
        <w:t xml:space="preserve">           </w:t>
      </w:r>
      <w:r w:rsidR="00D0375A" w:rsidRPr="0019765E">
        <w:rPr>
          <w:szCs w:val="24"/>
        </w:rPr>
        <w:t xml:space="preserve">                 </w:t>
      </w:r>
      <w:r w:rsidR="00002260" w:rsidRPr="0019765E">
        <w:rPr>
          <w:szCs w:val="24"/>
        </w:rPr>
        <w:t>М.А. Поляков</w:t>
      </w:r>
    </w:p>
    <w:p w14:paraId="107C1691" w14:textId="77777777" w:rsidR="000442FD" w:rsidRDefault="000442FD" w:rsidP="0019765E">
      <w:pPr>
        <w:spacing w:line="360" w:lineRule="auto"/>
        <w:rPr>
          <w:szCs w:val="24"/>
        </w:rPr>
      </w:pPr>
    </w:p>
    <w:p w14:paraId="36059413" w14:textId="77777777" w:rsidR="00C75C6B" w:rsidRDefault="00C75C6B" w:rsidP="0019765E">
      <w:pPr>
        <w:spacing w:line="360" w:lineRule="auto"/>
        <w:rPr>
          <w:szCs w:val="24"/>
        </w:rPr>
        <w:sectPr w:rsidR="00C75C6B" w:rsidSect="000442FD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0BAD992B" w14:textId="77777777" w:rsidR="000442FD" w:rsidRDefault="000442FD" w:rsidP="0019765E">
      <w:pPr>
        <w:spacing w:line="360" w:lineRule="auto"/>
        <w:rPr>
          <w:szCs w:val="24"/>
        </w:rPr>
      </w:pPr>
    </w:p>
    <w:p w14:paraId="0C68E2BA" w14:textId="77777777" w:rsidR="00C75C6B" w:rsidRPr="008F366C" w:rsidRDefault="00C75C6B" w:rsidP="00C75C6B">
      <w:pPr>
        <w:jc w:val="right"/>
        <w:rPr>
          <w:sz w:val="20"/>
        </w:rPr>
      </w:pPr>
      <w:r w:rsidRPr="008F366C">
        <w:rPr>
          <w:sz w:val="20"/>
        </w:rPr>
        <w:t>УТВЕРЖДЕН</w:t>
      </w:r>
    </w:p>
    <w:p w14:paraId="2ECEA208" w14:textId="77777777" w:rsidR="00C75C6B" w:rsidRPr="008F366C" w:rsidRDefault="00C75C6B" w:rsidP="00C75C6B">
      <w:pPr>
        <w:jc w:val="right"/>
        <w:rPr>
          <w:sz w:val="20"/>
        </w:rPr>
      </w:pPr>
      <w:r>
        <w:rPr>
          <w:sz w:val="20"/>
        </w:rPr>
        <w:t>Постановл</w:t>
      </w:r>
      <w:r w:rsidRPr="008F366C">
        <w:rPr>
          <w:sz w:val="20"/>
        </w:rPr>
        <w:t xml:space="preserve">ением Администрации Рыборецкого </w:t>
      </w:r>
    </w:p>
    <w:p w14:paraId="482AEA0B" w14:textId="77777777" w:rsidR="00C75C6B" w:rsidRDefault="00C75C6B" w:rsidP="00C75C6B">
      <w:pPr>
        <w:jc w:val="right"/>
        <w:rPr>
          <w:sz w:val="20"/>
        </w:rPr>
      </w:pPr>
      <w:r w:rsidRPr="008F366C">
        <w:rPr>
          <w:sz w:val="20"/>
        </w:rPr>
        <w:t xml:space="preserve">вепсского сельского поселения </w:t>
      </w:r>
      <w:r w:rsidRPr="00103521">
        <w:rPr>
          <w:sz w:val="20"/>
        </w:rPr>
        <w:t xml:space="preserve">«Об утверждении реестра муниципального имущества </w:t>
      </w:r>
    </w:p>
    <w:p w14:paraId="3161795F" w14:textId="77777777" w:rsidR="00C75C6B" w:rsidRDefault="00C75C6B" w:rsidP="00C75C6B">
      <w:pPr>
        <w:jc w:val="right"/>
        <w:rPr>
          <w:sz w:val="20"/>
        </w:rPr>
      </w:pPr>
      <w:r w:rsidRPr="00103521">
        <w:rPr>
          <w:sz w:val="20"/>
        </w:rPr>
        <w:t xml:space="preserve">Рыборецкого вепсского сельского поселения </w:t>
      </w:r>
    </w:p>
    <w:p w14:paraId="0379EF08" w14:textId="77777777" w:rsidR="00C75C6B" w:rsidRPr="008F366C" w:rsidRDefault="00C75C6B" w:rsidP="00C75C6B">
      <w:pPr>
        <w:jc w:val="right"/>
        <w:rPr>
          <w:sz w:val="20"/>
        </w:rPr>
      </w:pPr>
      <w:r w:rsidRPr="00103521">
        <w:rPr>
          <w:sz w:val="20"/>
        </w:rPr>
        <w:t>Прионежского муниципального района Республики Карелия»</w:t>
      </w:r>
      <w:r w:rsidRPr="008F366C">
        <w:rPr>
          <w:sz w:val="20"/>
        </w:rPr>
        <w:t>»</w:t>
      </w:r>
    </w:p>
    <w:p w14:paraId="77D3BE40" w14:textId="1CFE4852" w:rsidR="00C75C6B" w:rsidRPr="008F366C" w:rsidRDefault="00C75C6B" w:rsidP="00C75C6B">
      <w:pPr>
        <w:jc w:val="right"/>
        <w:rPr>
          <w:sz w:val="20"/>
        </w:rPr>
      </w:pPr>
      <w:r w:rsidRPr="008F366C">
        <w:rPr>
          <w:sz w:val="20"/>
        </w:rPr>
        <w:t xml:space="preserve">от </w:t>
      </w:r>
      <w:r>
        <w:rPr>
          <w:sz w:val="20"/>
        </w:rPr>
        <w:t>2</w:t>
      </w:r>
      <w:r w:rsidR="00084C57">
        <w:rPr>
          <w:sz w:val="20"/>
        </w:rPr>
        <w:t>7</w:t>
      </w:r>
      <w:r w:rsidRPr="008F366C">
        <w:rPr>
          <w:sz w:val="20"/>
        </w:rPr>
        <w:t>.</w:t>
      </w:r>
      <w:r w:rsidR="00084C57">
        <w:rPr>
          <w:sz w:val="20"/>
        </w:rPr>
        <w:t>12</w:t>
      </w:r>
      <w:r w:rsidRPr="008F366C">
        <w:rPr>
          <w:sz w:val="20"/>
        </w:rPr>
        <w:t>.20</w:t>
      </w:r>
      <w:r>
        <w:rPr>
          <w:sz w:val="20"/>
        </w:rPr>
        <w:t>2</w:t>
      </w:r>
      <w:r w:rsidR="00084C57">
        <w:rPr>
          <w:sz w:val="20"/>
        </w:rPr>
        <w:t>4</w:t>
      </w:r>
      <w:r w:rsidRPr="008F366C">
        <w:rPr>
          <w:sz w:val="20"/>
        </w:rPr>
        <w:t>г. №</w:t>
      </w:r>
      <w:r w:rsidRPr="008F366C">
        <w:rPr>
          <w:sz w:val="32"/>
          <w:szCs w:val="32"/>
        </w:rPr>
        <w:t xml:space="preserve"> </w:t>
      </w:r>
      <w:r w:rsidR="00084C57">
        <w:rPr>
          <w:sz w:val="20"/>
        </w:rPr>
        <w:t>56</w:t>
      </w:r>
    </w:p>
    <w:p w14:paraId="11368DDF" w14:textId="77777777" w:rsidR="00C75C6B" w:rsidRDefault="00C75C6B" w:rsidP="00C75C6B">
      <w:pPr>
        <w:jc w:val="center"/>
        <w:rPr>
          <w:b/>
          <w:sz w:val="32"/>
          <w:szCs w:val="32"/>
        </w:rPr>
      </w:pPr>
    </w:p>
    <w:p w14:paraId="74ED57C9" w14:textId="77777777" w:rsidR="00C75C6B" w:rsidRPr="000A2013" w:rsidRDefault="00C75C6B" w:rsidP="00C75C6B">
      <w:pPr>
        <w:jc w:val="center"/>
        <w:rPr>
          <w:b/>
          <w:sz w:val="32"/>
          <w:szCs w:val="32"/>
        </w:rPr>
      </w:pPr>
      <w:r w:rsidRPr="000A2013">
        <w:rPr>
          <w:b/>
          <w:sz w:val="32"/>
          <w:szCs w:val="32"/>
        </w:rPr>
        <w:t>РЕЕСТР</w:t>
      </w:r>
    </w:p>
    <w:p w14:paraId="504DA790" w14:textId="77777777" w:rsidR="00C75C6B" w:rsidRDefault="00C75C6B" w:rsidP="00C75C6B">
      <w:pPr>
        <w:jc w:val="center"/>
        <w:rPr>
          <w:b/>
          <w:sz w:val="32"/>
          <w:szCs w:val="32"/>
        </w:rPr>
      </w:pPr>
      <w:r w:rsidRPr="000A2013">
        <w:rPr>
          <w:b/>
          <w:sz w:val="32"/>
          <w:szCs w:val="32"/>
        </w:rPr>
        <w:t xml:space="preserve">    муниципального имущества Рыборецкого вепсского сельского поселения</w:t>
      </w:r>
    </w:p>
    <w:p w14:paraId="4E222EBB" w14:textId="57092DD9" w:rsidR="00C75C6B" w:rsidRPr="000A2013" w:rsidRDefault="00C75C6B" w:rsidP="00C75C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</w:t>
      </w:r>
      <w:r w:rsidR="00CE5391">
        <w:rPr>
          <w:b/>
          <w:sz w:val="32"/>
          <w:szCs w:val="32"/>
        </w:rPr>
        <w:t>01 января</w:t>
      </w:r>
      <w:r>
        <w:rPr>
          <w:b/>
          <w:sz w:val="32"/>
          <w:szCs w:val="32"/>
        </w:rPr>
        <w:t xml:space="preserve"> 202</w:t>
      </w:r>
      <w:r w:rsidR="003E0F69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года</w:t>
      </w:r>
    </w:p>
    <w:p w14:paraId="10679999" w14:textId="77777777" w:rsidR="00C75C6B" w:rsidRDefault="00C75C6B" w:rsidP="00C75C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17C3801" w14:textId="77777777" w:rsidR="00C75C6B" w:rsidRDefault="00C75C6B" w:rsidP="00C75C6B">
      <w:pPr>
        <w:rPr>
          <w:b/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0"/>
        <w:gridCol w:w="2700"/>
        <w:gridCol w:w="2700"/>
        <w:gridCol w:w="3600"/>
        <w:gridCol w:w="3240"/>
      </w:tblGrid>
      <w:tr w:rsidR="00C75C6B" w:rsidRPr="00BB5BB8" w14:paraId="132E3E76" w14:textId="77777777" w:rsidTr="00451DB0">
        <w:tc>
          <w:tcPr>
            <w:tcW w:w="648" w:type="dxa"/>
            <w:shd w:val="clear" w:color="auto" w:fill="auto"/>
          </w:tcPr>
          <w:p w14:paraId="457D6BC2" w14:textId="77777777" w:rsidR="00C75C6B" w:rsidRPr="0095737F" w:rsidRDefault="00C75C6B" w:rsidP="00451DB0">
            <w:pPr>
              <w:jc w:val="center"/>
            </w:pPr>
            <w:r w:rsidRPr="0095737F">
              <w:t>№ п.п.</w:t>
            </w:r>
          </w:p>
        </w:tc>
        <w:tc>
          <w:tcPr>
            <w:tcW w:w="1980" w:type="dxa"/>
            <w:shd w:val="clear" w:color="auto" w:fill="auto"/>
          </w:tcPr>
          <w:p w14:paraId="779BD2CE" w14:textId="77777777" w:rsidR="00C75C6B" w:rsidRPr="0095737F" w:rsidRDefault="00C75C6B" w:rsidP="00451DB0">
            <w:pPr>
              <w:jc w:val="center"/>
            </w:pPr>
            <w:r w:rsidRPr="0095737F">
              <w:t>Наименование имущества</w:t>
            </w:r>
          </w:p>
        </w:tc>
        <w:tc>
          <w:tcPr>
            <w:tcW w:w="2700" w:type="dxa"/>
            <w:shd w:val="clear" w:color="auto" w:fill="auto"/>
          </w:tcPr>
          <w:p w14:paraId="2FF3272B" w14:textId="77777777" w:rsidR="00C75C6B" w:rsidRPr="0095737F" w:rsidRDefault="00C75C6B" w:rsidP="00451DB0">
            <w:pPr>
              <w:jc w:val="center"/>
            </w:pPr>
            <w:r w:rsidRPr="0095737F">
              <w:t>Местонахождение (адрес) имущества</w:t>
            </w:r>
          </w:p>
          <w:p w14:paraId="1E3259B1" w14:textId="77777777" w:rsidR="00C75C6B" w:rsidRPr="0095737F" w:rsidRDefault="00C75C6B" w:rsidP="00451D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14:paraId="0CA79034" w14:textId="77777777" w:rsidR="00C75C6B" w:rsidRPr="0095737F" w:rsidRDefault="00C75C6B" w:rsidP="00451DB0">
            <w:pPr>
              <w:jc w:val="center"/>
            </w:pPr>
            <w:r w:rsidRPr="0095737F">
              <w:t>Идентификационный номер</w:t>
            </w:r>
          </w:p>
          <w:p w14:paraId="1353D783" w14:textId="77777777" w:rsidR="00C75C6B" w:rsidRPr="0095737F" w:rsidRDefault="00C75C6B" w:rsidP="00451DB0">
            <w:pPr>
              <w:jc w:val="center"/>
            </w:pPr>
            <w:r w:rsidRPr="0095737F">
              <w:t>(кадастровый номер)</w:t>
            </w:r>
          </w:p>
        </w:tc>
        <w:tc>
          <w:tcPr>
            <w:tcW w:w="3600" w:type="dxa"/>
            <w:shd w:val="clear" w:color="auto" w:fill="auto"/>
          </w:tcPr>
          <w:p w14:paraId="127F6E0C" w14:textId="77777777" w:rsidR="00C75C6B" w:rsidRPr="0095737F" w:rsidRDefault="00C75C6B" w:rsidP="00451DB0">
            <w:pPr>
              <w:jc w:val="center"/>
            </w:pPr>
            <w:r w:rsidRPr="0095737F">
              <w:t>Индивидуализирующие характеристика объекта</w:t>
            </w:r>
          </w:p>
        </w:tc>
        <w:tc>
          <w:tcPr>
            <w:tcW w:w="3240" w:type="dxa"/>
            <w:shd w:val="clear" w:color="auto" w:fill="auto"/>
          </w:tcPr>
          <w:p w14:paraId="3DAD7157" w14:textId="77777777" w:rsidR="00C75C6B" w:rsidRPr="0095737F" w:rsidRDefault="00C75C6B" w:rsidP="00451DB0">
            <w:pPr>
              <w:jc w:val="center"/>
            </w:pPr>
            <w:r w:rsidRPr="0095737F">
              <w:t>Основание</w:t>
            </w:r>
          </w:p>
          <w:p w14:paraId="41E1EC2C" w14:textId="77777777" w:rsidR="00C75C6B" w:rsidRPr="0095737F" w:rsidRDefault="00C75C6B" w:rsidP="00451DB0">
            <w:pPr>
              <w:jc w:val="center"/>
            </w:pPr>
            <w:r w:rsidRPr="0095737F">
              <w:t>возникновения права</w:t>
            </w:r>
          </w:p>
        </w:tc>
      </w:tr>
      <w:tr w:rsidR="00C75C6B" w:rsidRPr="00BB5BB8" w14:paraId="6D682244" w14:textId="77777777" w:rsidTr="00451DB0">
        <w:tc>
          <w:tcPr>
            <w:tcW w:w="14868" w:type="dxa"/>
            <w:gridSpan w:val="6"/>
            <w:shd w:val="clear" w:color="auto" w:fill="auto"/>
            <w:vAlign w:val="center"/>
          </w:tcPr>
          <w:p w14:paraId="701EEC9C" w14:textId="77777777" w:rsidR="00C75C6B" w:rsidRPr="00BB5BB8" w:rsidRDefault="00C75C6B" w:rsidP="00451D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BB5BB8">
              <w:rPr>
                <w:b/>
                <w:sz w:val="28"/>
                <w:szCs w:val="28"/>
              </w:rPr>
              <w:t>Автомобильные дороги местного значения</w:t>
            </w:r>
          </w:p>
        </w:tc>
      </w:tr>
      <w:tr w:rsidR="00C75C6B" w:rsidRPr="00BB5BB8" w14:paraId="62536306" w14:textId="77777777" w:rsidTr="00451DB0">
        <w:tc>
          <w:tcPr>
            <w:tcW w:w="648" w:type="dxa"/>
            <w:shd w:val="clear" w:color="auto" w:fill="auto"/>
          </w:tcPr>
          <w:p w14:paraId="4EF785CF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08D540D3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  <w:shd w:val="clear" w:color="auto" w:fill="auto"/>
          </w:tcPr>
          <w:p w14:paraId="7824A455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Прионежский район с.Рыбрека, ул.Школьная</w:t>
            </w:r>
          </w:p>
        </w:tc>
        <w:tc>
          <w:tcPr>
            <w:tcW w:w="2700" w:type="dxa"/>
            <w:shd w:val="clear" w:color="auto" w:fill="auto"/>
          </w:tcPr>
          <w:p w14:paraId="30C14E3C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отсутствует</w:t>
            </w:r>
          </w:p>
        </w:tc>
        <w:tc>
          <w:tcPr>
            <w:tcW w:w="3600" w:type="dxa"/>
            <w:shd w:val="clear" w:color="auto" w:fill="auto"/>
          </w:tcPr>
          <w:p w14:paraId="02E3294B" w14:textId="77777777" w:rsidR="00C75C6B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Тип покрытия: грунтовое,</w:t>
            </w:r>
            <w:r>
              <w:rPr>
                <w:sz w:val="20"/>
              </w:rPr>
              <w:t xml:space="preserve"> частично асфальтированное,</w:t>
            </w:r>
          </w:p>
          <w:p w14:paraId="5FB3DF63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 xml:space="preserve"> протяженность автомобильной дороги-</w:t>
            </w:r>
            <w:r>
              <w:rPr>
                <w:sz w:val="20"/>
              </w:rPr>
              <w:t xml:space="preserve">2,105 </w:t>
            </w:r>
            <w:r w:rsidRPr="00BB5BB8">
              <w:rPr>
                <w:sz w:val="20"/>
              </w:rPr>
              <w:t>км.</w:t>
            </w:r>
          </w:p>
        </w:tc>
        <w:tc>
          <w:tcPr>
            <w:tcW w:w="3240" w:type="dxa"/>
            <w:shd w:val="clear" w:color="auto" w:fill="auto"/>
          </w:tcPr>
          <w:p w14:paraId="128DBB34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>Постановление Главы Рыборецкого вепсского сельского поселения «Об утверждении реестра муниципального имущества в части автомобильных дорог общего пользования местного значения  Рыборецкого вепсского сельского поселения, относящихся к собственности муниципального образования Рыборецкое вепсское сельское поселение» от 2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5</w:t>
            </w:r>
            <w:r w:rsidRPr="00BB5BB8">
              <w:rPr>
                <w:sz w:val="20"/>
              </w:rPr>
              <w:t>г. №</w:t>
            </w:r>
            <w:r>
              <w:rPr>
                <w:sz w:val="20"/>
              </w:rPr>
              <w:t>38</w:t>
            </w:r>
          </w:p>
        </w:tc>
      </w:tr>
      <w:tr w:rsidR="00C75C6B" w:rsidRPr="00BB5BB8" w14:paraId="7014F0BA" w14:textId="77777777" w:rsidTr="00451DB0">
        <w:tc>
          <w:tcPr>
            <w:tcW w:w="648" w:type="dxa"/>
            <w:shd w:val="clear" w:color="auto" w:fill="auto"/>
          </w:tcPr>
          <w:p w14:paraId="340AD2AB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14:paraId="1E40BCC5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  <w:shd w:val="clear" w:color="auto" w:fill="auto"/>
          </w:tcPr>
          <w:p w14:paraId="34969275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Прионежский район с.Рыбрека, ул.Лесная</w:t>
            </w:r>
          </w:p>
        </w:tc>
        <w:tc>
          <w:tcPr>
            <w:tcW w:w="2700" w:type="dxa"/>
            <w:shd w:val="clear" w:color="auto" w:fill="auto"/>
          </w:tcPr>
          <w:p w14:paraId="0F7D5186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отсутствует</w:t>
            </w:r>
          </w:p>
        </w:tc>
        <w:tc>
          <w:tcPr>
            <w:tcW w:w="3600" w:type="dxa"/>
            <w:shd w:val="clear" w:color="auto" w:fill="auto"/>
          </w:tcPr>
          <w:p w14:paraId="55AD2BF0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Тип покрытия: грунтовое, протяженность автомобильной дороги-0,</w:t>
            </w:r>
            <w:r>
              <w:rPr>
                <w:sz w:val="20"/>
              </w:rPr>
              <w:t>507</w:t>
            </w:r>
            <w:r w:rsidRPr="00BB5BB8">
              <w:rPr>
                <w:sz w:val="20"/>
              </w:rPr>
              <w:t>км.</w:t>
            </w:r>
          </w:p>
        </w:tc>
        <w:tc>
          <w:tcPr>
            <w:tcW w:w="3240" w:type="dxa"/>
            <w:shd w:val="clear" w:color="auto" w:fill="auto"/>
          </w:tcPr>
          <w:p w14:paraId="6F7B811C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 xml:space="preserve">Постановление Главы Рыборецкого вепсского сельского поселения «Об утверждении реестра муниципального имущества в части автомобильных дорог общего пользования местного значения  Рыборецкого вепсского сельского поселения, относящихся к собственности муниципального образования </w:t>
            </w:r>
            <w:r w:rsidRPr="00BB5BB8">
              <w:rPr>
                <w:sz w:val="20"/>
              </w:rPr>
              <w:lastRenderedPageBreak/>
              <w:t>Рыборецкое вепсское сельское поселение» от 2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5</w:t>
            </w:r>
            <w:r w:rsidRPr="00BB5BB8">
              <w:rPr>
                <w:sz w:val="20"/>
              </w:rPr>
              <w:t>г. №</w:t>
            </w:r>
            <w:r>
              <w:rPr>
                <w:sz w:val="20"/>
              </w:rPr>
              <w:t>38</w:t>
            </w:r>
          </w:p>
        </w:tc>
      </w:tr>
      <w:tr w:rsidR="00C75C6B" w:rsidRPr="00BB5BB8" w14:paraId="748E6550" w14:textId="77777777" w:rsidTr="00451DB0">
        <w:tc>
          <w:tcPr>
            <w:tcW w:w="648" w:type="dxa"/>
            <w:shd w:val="clear" w:color="auto" w:fill="auto"/>
          </w:tcPr>
          <w:p w14:paraId="6E63FC97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1980" w:type="dxa"/>
            <w:shd w:val="clear" w:color="auto" w:fill="auto"/>
          </w:tcPr>
          <w:p w14:paraId="0CDE11CA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  <w:shd w:val="clear" w:color="auto" w:fill="auto"/>
          </w:tcPr>
          <w:p w14:paraId="3E5D1945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Прионежский район с.Рыбрека, ул.Советская</w:t>
            </w:r>
          </w:p>
        </w:tc>
        <w:tc>
          <w:tcPr>
            <w:tcW w:w="2700" w:type="dxa"/>
            <w:shd w:val="clear" w:color="auto" w:fill="auto"/>
          </w:tcPr>
          <w:p w14:paraId="149F5053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отсутствует</w:t>
            </w:r>
          </w:p>
        </w:tc>
        <w:tc>
          <w:tcPr>
            <w:tcW w:w="3600" w:type="dxa"/>
            <w:shd w:val="clear" w:color="auto" w:fill="auto"/>
          </w:tcPr>
          <w:p w14:paraId="3ED934FA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Тип покрытия: грунтовое, протяженность автомобильной дороги-0,2</w:t>
            </w:r>
            <w:r>
              <w:rPr>
                <w:sz w:val="20"/>
              </w:rPr>
              <w:t>47</w:t>
            </w:r>
            <w:r w:rsidRPr="00BB5BB8">
              <w:rPr>
                <w:sz w:val="20"/>
              </w:rPr>
              <w:t>км.</w:t>
            </w:r>
          </w:p>
        </w:tc>
        <w:tc>
          <w:tcPr>
            <w:tcW w:w="3240" w:type="dxa"/>
            <w:shd w:val="clear" w:color="auto" w:fill="auto"/>
          </w:tcPr>
          <w:p w14:paraId="2DD236D5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>Постановление Главы Рыборецкого вепсского сельского поселения «Об утверждении реестра муниципального имущества в части автомобильных дорог общего пользования местного значения  Рыборецкого вепсского сельского поселения, относящихся к собственности муниципального образования Рыборецкое вепсское сельское поселение» от 2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5</w:t>
            </w:r>
            <w:r w:rsidRPr="00BB5BB8">
              <w:rPr>
                <w:sz w:val="20"/>
              </w:rPr>
              <w:t>г. №</w:t>
            </w:r>
            <w:r>
              <w:rPr>
                <w:sz w:val="20"/>
              </w:rPr>
              <w:t>38</w:t>
            </w:r>
          </w:p>
        </w:tc>
      </w:tr>
      <w:tr w:rsidR="00C75C6B" w:rsidRPr="00BB5BB8" w14:paraId="34C008BC" w14:textId="77777777" w:rsidTr="00451DB0">
        <w:tc>
          <w:tcPr>
            <w:tcW w:w="648" w:type="dxa"/>
            <w:shd w:val="clear" w:color="auto" w:fill="auto"/>
          </w:tcPr>
          <w:p w14:paraId="15D1A966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275C60EF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  <w:shd w:val="clear" w:color="auto" w:fill="auto"/>
          </w:tcPr>
          <w:p w14:paraId="1DFF711D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Прионежский район с.Рыбрека, ул.Лисицыной</w:t>
            </w:r>
          </w:p>
        </w:tc>
        <w:tc>
          <w:tcPr>
            <w:tcW w:w="2700" w:type="dxa"/>
            <w:shd w:val="clear" w:color="auto" w:fill="auto"/>
          </w:tcPr>
          <w:p w14:paraId="6BA33987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отсутствует</w:t>
            </w:r>
          </w:p>
        </w:tc>
        <w:tc>
          <w:tcPr>
            <w:tcW w:w="3600" w:type="dxa"/>
            <w:shd w:val="clear" w:color="auto" w:fill="auto"/>
          </w:tcPr>
          <w:p w14:paraId="6FE2E1A2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Тип покрытия: грунтовое, протяженность автомобильной дороги-0,4</w:t>
            </w:r>
            <w:r>
              <w:rPr>
                <w:sz w:val="20"/>
              </w:rPr>
              <w:t>63</w:t>
            </w:r>
            <w:r w:rsidRPr="00BB5BB8">
              <w:rPr>
                <w:sz w:val="20"/>
              </w:rPr>
              <w:t>км.</w:t>
            </w:r>
          </w:p>
        </w:tc>
        <w:tc>
          <w:tcPr>
            <w:tcW w:w="3240" w:type="dxa"/>
            <w:shd w:val="clear" w:color="auto" w:fill="auto"/>
          </w:tcPr>
          <w:p w14:paraId="6DF6EBC6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>Постановление Главы Рыборецкого вепсского сельского поселения «Об утверждении реестра муниципального имущества в части автомобильных дорог общего пользования местного значения  Рыборецкого вепсского сельского поселения, относящихся к собственности муниципального образования Рыборецкое вепсское сельское поселение» от 2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5</w:t>
            </w:r>
            <w:r w:rsidRPr="00BB5BB8">
              <w:rPr>
                <w:sz w:val="20"/>
              </w:rPr>
              <w:t>г. №</w:t>
            </w:r>
            <w:r>
              <w:rPr>
                <w:sz w:val="20"/>
              </w:rPr>
              <w:t>38</w:t>
            </w:r>
          </w:p>
        </w:tc>
      </w:tr>
      <w:tr w:rsidR="00C75C6B" w:rsidRPr="00BB5BB8" w14:paraId="0D3FB7D0" w14:textId="77777777" w:rsidTr="00451DB0">
        <w:tc>
          <w:tcPr>
            <w:tcW w:w="648" w:type="dxa"/>
            <w:shd w:val="clear" w:color="auto" w:fill="auto"/>
          </w:tcPr>
          <w:p w14:paraId="461BED3D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14:paraId="386907F0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  <w:shd w:val="clear" w:color="auto" w:fill="auto"/>
          </w:tcPr>
          <w:p w14:paraId="306266AB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Прионежский район с.Рыбрека, ул.Кодиранд</w:t>
            </w:r>
          </w:p>
        </w:tc>
        <w:tc>
          <w:tcPr>
            <w:tcW w:w="2700" w:type="dxa"/>
            <w:shd w:val="clear" w:color="auto" w:fill="auto"/>
          </w:tcPr>
          <w:p w14:paraId="4A0977DA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отсутствует</w:t>
            </w:r>
          </w:p>
        </w:tc>
        <w:tc>
          <w:tcPr>
            <w:tcW w:w="3600" w:type="dxa"/>
            <w:shd w:val="clear" w:color="auto" w:fill="auto"/>
          </w:tcPr>
          <w:p w14:paraId="6847B5D8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Тип покрытия: грунтовое, протяженность автомобильной дороги-0,2</w:t>
            </w:r>
            <w:r>
              <w:rPr>
                <w:sz w:val="20"/>
              </w:rPr>
              <w:t>98</w:t>
            </w:r>
            <w:r w:rsidRPr="00BB5BB8">
              <w:rPr>
                <w:sz w:val="20"/>
              </w:rPr>
              <w:t>км.</w:t>
            </w:r>
          </w:p>
        </w:tc>
        <w:tc>
          <w:tcPr>
            <w:tcW w:w="3240" w:type="dxa"/>
            <w:shd w:val="clear" w:color="auto" w:fill="auto"/>
          </w:tcPr>
          <w:p w14:paraId="2217FC88" w14:textId="77777777" w:rsidR="00C75C6B" w:rsidRPr="00BB5BB8" w:rsidRDefault="00C75C6B" w:rsidP="00451DB0">
            <w:pPr>
              <w:jc w:val="both"/>
              <w:rPr>
                <w:sz w:val="28"/>
                <w:szCs w:val="28"/>
              </w:rPr>
            </w:pPr>
            <w:r w:rsidRPr="00BB5BB8">
              <w:rPr>
                <w:sz w:val="20"/>
              </w:rPr>
              <w:t>Постановление Главы Рыборецкого вепсского сельского поселения «Об утверждении реестра муниципального имущества в части автомобильных дорог общего пользования местного значения  Рыборецкого вепсского сельского поселения, относящихся к собственности муниципального образования Рыборецкое вепсское сельское поселение» от 2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5</w:t>
            </w:r>
            <w:r w:rsidRPr="00BB5BB8">
              <w:rPr>
                <w:sz w:val="20"/>
              </w:rPr>
              <w:t>г. №</w:t>
            </w:r>
            <w:r>
              <w:rPr>
                <w:sz w:val="20"/>
              </w:rPr>
              <w:t>38</w:t>
            </w:r>
          </w:p>
        </w:tc>
      </w:tr>
      <w:tr w:rsidR="00C75C6B" w:rsidRPr="00BB5BB8" w14:paraId="6369DAB5" w14:textId="77777777" w:rsidTr="00451DB0">
        <w:tc>
          <w:tcPr>
            <w:tcW w:w="648" w:type="dxa"/>
            <w:shd w:val="clear" w:color="auto" w:fill="auto"/>
          </w:tcPr>
          <w:p w14:paraId="607B6833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14:paraId="79594ADC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  <w:shd w:val="clear" w:color="auto" w:fill="auto"/>
          </w:tcPr>
          <w:p w14:paraId="7199CE0F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Прионежский район с.Рыбрека, ул.Детская</w:t>
            </w:r>
          </w:p>
        </w:tc>
        <w:tc>
          <w:tcPr>
            <w:tcW w:w="2700" w:type="dxa"/>
            <w:shd w:val="clear" w:color="auto" w:fill="auto"/>
          </w:tcPr>
          <w:p w14:paraId="34830445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отсутствует</w:t>
            </w:r>
          </w:p>
        </w:tc>
        <w:tc>
          <w:tcPr>
            <w:tcW w:w="3600" w:type="dxa"/>
            <w:shd w:val="clear" w:color="auto" w:fill="auto"/>
          </w:tcPr>
          <w:p w14:paraId="2147976C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Тип покрытия: грунтовое, протяженность автомобильной дороги-0,</w:t>
            </w:r>
            <w:r>
              <w:rPr>
                <w:sz w:val="20"/>
              </w:rPr>
              <w:t>143</w:t>
            </w:r>
            <w:r w:rsidRPr="00BB5BB8">
              <w:rPr>
                <w:sz w:val="20"/>
              </w:rPr>
              <w:t>км.</w:t>
            </w:r>
          </w:p>
        </w:tc>
        <w:tc>
          <w:tcPr>
            <w:tcW w:w="3240" w:type="dxa"/>
            <w:shd w:val="clear" w:color="auto" w:fill="auto"/>
          </w:tcPr>
          <w:p w14:paraId="5288C13B" w14:textId="77777777" w:rsidR="00C75C6B" w:rsidRDefault="00C75C6B" w:rsidP="00451DB0">
            <w:pPr>
              <w:jc w:val="both"/>
            </w:pPr>
            <w:r w:rsidRPr="00BB5BB8">
              <w:rPr>
                <w:sz w:val="20"/>
              </w:rPr>
              <w:t xml:space="preserve">Постановление Главы Рыборецкого вепсского сельского поселения «Об утверждении реестра муниципального имущества в части автомобильных дорог общего пользования местного значения  Рыборецкого </w:t>
            </w:r>
            <w:r w:rsidRPr="00BB5BB8">
              <w:rPr>
                <w:sz w:val="20"/>
              </w:rPr>
              <w:lastRenderedPageBreak/>
              <w:t>вепсского сельского поселения, относящихся к собственности муниципального образования Рыборецкое вепсское сельское поселение» от</w:t>
            </w:r>
            <w:r>
              <w:rPr>
                <w:sz w:val="20"/>
              </w:rPr>
              <w:t xml:space="preserve"> </w:t>
            </w:r>
            <w:r w:rsidRPr="00BB5BB8">
              <w:rPr>
                <w:sz w:val="20"/>
              </w:rPr>
              <w:t>2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5</w:t>
            </w:r>
            <w:r w:rsidRPr="00BB5BB8">
              <w:rPr>
                <w:sz w:val="20"/>
              </w:rPr>
              <w:t>г. №</w:t>
            </w:r>
            <w:r>
              <w:rPr>
                <w:sz w:val="20"/>
              </w:rPr>
              <w:t>38</w:t>
            </w:r>
          </w:p>
        </w:tc>
      </w:tr>
      <w:tr w:rsidR="00C75C6B" w:rsidRPr="00BB5BB8" w14:paraId="3410ABC1" w14:textId="77777777" w:rsidTr="00451DB0">
        <w:tc>
          <w:tcPr>
            <w:tcW w:w="648" w:type="dxa"/>
            <w:shd w:val="clear" w:color="auto" w:fill="auto"/>
          </w:tcPr>
          <w:p w14:paraId="6EF84FA2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1980" w:type="dxa"/>
            <w:shd w:val="clear" w:color="auto" w:fill="auto"/>
          </w:tcPr>
          <w:p w14:paraId="4713D9AF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  <w:shd w:val="clear" w:color="auto" w:fill="auto"/>
          </w:tcPr>
          <w:p w14:paraId="5F92F4B3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Прионежский район с.Рыбрека, ул.Гористая</w:t>
            </w:r>
          </w:p>
        </w:tc>
        <w:tc>
          <w:tcPr>
            <w:tcW w:w="2700" w:type="dxa"/>
            <w:shd w:val="clear" w:color="auto" w:fill="auto"/>
          </w:tcPr>
          <w:p w14:paraId="23C266F9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отсутствует</w:t>
            </w:r>
          </w:p>
        </w:tc>
        <w:tc>
          <w:tcPr>
            <w:tcW w:w="3600" w:type="dxa"/>
            <w:shd w:val="clear" w:color="auto" w:fill="auto"/>
          </w:tcPr>
          <w:p w14:paraId="73F5202B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Тип покрытия: грунтовое, протяженность автомобильной дороги-0,</w:t>
            </w:r>
            <w:r>
              <w:rPr>
                <w:sz w:val="20"/>
              </w:rPr>
              <w:t>433</w:t>
            </w:r>
            <w:r w:rsidRPr="00BB5BB8">
              <w:rPr>
                <w:sz w:val="20"/>
              </w:rPr>
              <w:t>км.</w:t>
            </w:r>
          </w:p>
        </w:tc>
        <w:tc>
          <w:tcPr>
            <w:tcW w:w="3240" w:type="dxa"/>
            <w:shd w:val="clear" w:color="auto" w:fill="auto"/>
          </w:tcPr>
          <w:p w14:paraId="1DDFF6ED" w14:textId="77777777" w:rsidR="00C75C6B" w:rsidRDefault="00C75C6B" w:rsidP="00451DB0">
            <w:pPr>
              <w:jc w:val="both"/>
            </w:pPr>
            <w:r w:rsidRPr="00BB5BB8">
              <w:rPr>
                <w:sz w:val="20"/>
              </w:rPr>
              <w:t>Постановление Главы Рыборецкого вепсского сельского поселения «Об утверждении реестра муниципального имущества в части автомобильных дорог общего пользования местного значения  Рыборецкого вепсского сельского поселения, относящихся к собственности муниципального образования Рыборецкое вепсское сельское поселение» от 2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5</w:t>
            </w:r>
            <w:r w:rsidRPr="00BB5BB8">
              <w:rPr>
                <w:sz w:val="20"/>
              </w:rPr>
              <w:t>г. №</w:t>
            </w:r>
            <w:r>
              <w:rPr>
                <w:sz w:val="20"/>
              </w:rPr>
              <w:t>38</w:t>
            </w:r>
          </w:p>
        </w:tc>
      </w:tr>
      <w:tr w:rsidR="00C75C6B" w:rsidRPr="00BB5BB8" w14:paraId="6601E846" w14:textId="77777777" w:rsidTr="00451DB0">
        <w:tc>
          <w:tcPr>
            <w:tcW w:w="648" w:type="dxa"/>
            <w:shd w:val="clear" w:color="auto" w:fill="auto"/>
          </w:tcPr>
          <w:p w14:paraId="7E99D3CA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14:paraId="6E5EF3ED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  <w:shd w:val="clear" w:color="auto" w:fill="auto"/>
          </w:tcPr>
          <w:p w14:paraId="4BC0BB91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 xml:space="preserve">Прионежский район  д.Другая река, ул.Сосновая </w:t>
            </w:r>
          </w:p>
        </w:tc>
        <w:tc>
          <w:tcPr>
            <w:tcW w:w="2700" w:type="dxa"/>
            <w:shd w:val="clear" w:color="auto" w:fill="auto"/>
          </w:tcPr>
          <w:p w14:paraId="3BE875E1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отсутствует</w:t>
            </w:r>
          </w:p>
        </w:tc>
        <w:tc>
          <w:tcPr>
            <w:tcW w:w="3600" w:type="dxa"/>
            <w:shd w:val="clear" w:color="auto" w:fill="auto"/>
          </w:tcPr>
          <w:p w14:paraId="5FFF0829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Тип покрытия: грунтовое, протяженность автомобильной дороги-0,3</w:t>
            </w:r>
            <w:r>
              <w:rPr>
                <w:sz w:val="20"/>
              </w:rPr>
              <w:t xml:space="preserve">68 </w:t>
            </w:r>
            <w:r w:rsidRPr="00BB5BB8">
              <w:rPr>
                <w:sz w:val="20"/>
              </w:rPr>
              <w:t>км.</w:t>
            </w:r>
          </w:p>
        </w:tc>
        <w:tc>
          <w:tcPr>
            <w:tcW w:w="3240" w:type="dxa"/>
            <w:shd w:val="clear" w:color="auto" w:fill="auto"/>
          </w:tcPr>
          <w:p w14:paraId="55E8FB6A" w14:textId="77777777" w:rsidR="00C75C6B" w:rsidRDefault="00C75C6B" w:rsidP="00451DB0">
            <w:pPr>
              <w:jc w:val="both"/>
            </w:pPr>
            <w:r w:rsidRPr="00BB5BB8">
              <w:rPr>
                <w:sz w:val="20"/>
              </w:rPr>
              <w:t>Постановление Главы Рыборецкого вепсского сельского поселения «Об утверждении реестра муниципального имущества в части автомобильных дорог общего пользования местного значения  Рыборецкого вепсского сельского поселения, относящихся к собственности муниципального образования Рыборецкое вепсское сельское поселение» от 2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5</w:t>
            </w:r>
            <w:r w:rsidRPr="00BB5BB8">
              <w:rPr>
                <w:sz w:val="20"/>
              </w:rPr>
              <w:t>г. №</w:t>
            </w:r>
            <w:r>
              <w:rPr>
                <w:sz w:val="20"/>
              </w:rPr>
              <w:t>38</w:t>
            </w:r>
          </w:p>
        </w:tc>
      </w:tr>
      <w:tr w:rsidR="00C75C6B" w:rsidRPr="00BB5BB8" w14:paraId="646DA72F" w14:textId="77777777" w:rsidTr="00451DB0">
        <w:tc>
          <w:tcPr>
            <w:tcW w:w="648" w:type="dxa"/>
            <w:shd w:val="clear" w:color="auto" w:fill="auto"/>
          </w:tcPr>
          <w:p w14:paraId="7238AC4E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14:paraId="0337153D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  <w:shd w:val="clear" w:color="auto" w:fill="auto"/>
          </w:tcPr>
          <w:p w14:paraId="73368406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Прионежский район д.Другая река, ул.Заречная</w:t>
            </w:r>
          </w:p>
        </w:tc>
        <w:tc>
          <w:tcPr>
            <w:tcW w:w="2700" w:type="dxa"/>
            <w:shd w:val="clear" w:color="auto" w:fill="auto"/>
          </w:tcPr>
          <w:p w14:paraId="0D73C33C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отсутствует</w:t>
            </w:r>
          </w:p>
        </w:tc>
        <w:tc>
          <w:tcPr>
            <w:tcW w:w="3600" w:type="dxa"/>
            <w:shd w:val="clear" w:color="auto" w:fill="auto"/>
          </w:tcPr>
          <w:p w14:paraId="2D159251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Тип покрытия: грунтовое, протяженность автомобильной дороги-0,</w:t>
            </w:r>
            <w:r>
              <w:rPr>
                <w:sz w:val="20"/>
              </w:rPr>
              <w:t>290</w:t>
            </w:r>
            <w:r w:rsidRPr="00BB5BB8">
              <w:rPr>
                <w:sz w:val="20"/>
              </w:rPr>
              <w:t>км.</w:t>
            </w:r>
          </w:p>
        </w:tc>
        <w:tc>
          <w:tcPr>
            <w:tcW w:w="3240" w:type="dxa"/>
            <w:shd w:val="clear" w:color="auto" w:fill="auto"/>
          </w:tcPr>
          <w:p w14:paraId="2F9AE5C6" w14:textId="77777777" w:rsidR="00C75C6B" w:rsidRDefault="00C75C6B" w:rsidP="00451DB0">
            <w:pPr>
              <w:jc w:val="both"/>
            </w:pPr>
            <w:r w:rsidRPr="00BB5BB8">
              <w:rPr>
                <w:sz w:val="20"/>
              </w:rPr>
              <w:t>Постановление Главы Рыборецкого вепсского сельского поселения «Об утверждении реестра муниципального имущества в части автомобильных дорог общего пользования местного значения  Рыборецкого вепсского сельского поселения, относящихся к собственности муниципального образования Рыборецкое вепсское сельское поселение» от 2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5</w:t>
            </w:r>
            <w:r w:rsidRPr="00BB5BB8">
              <w:rPr>
                <w:sz w:val="20"/>
              </w:rPr>
              <w:t>г. №</w:t>
            </w:r>
            <w:r>
              <w:rPr>
                <w:sz w:val="20"/>
              </w:rPr>
              <w:t>38</w:t>
            </w:r>
          </w:p>
        </w:tc>
      </w:tr>
      <w:tr w:rsidR="00C75C6B" w:rsidRPr="00BB5BB8" w14:paraId="651A768F" w14:textId="77777777" w:rsidTr="00451DB0">
        <w:tc>
          <w:tcPr>
            <w:tcW w:w="648" w:type="dxa"/>
            <w:shd w:val="clear" w:color="auto" w:fill="auto"/>
          </w:tcPr>
          <w:p w14:paraId="5DB39023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0" w:type="dxa"/>
            <w:shd w:val="clear" w:color="auto" w:fill="auto"/>
          </w:tcPr>
          <w:p w14:paraId="4CAD754B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  <w:shd w:val="clear" w:color="auto" w:fill="auto"/>
          </w:tcPr>
          <w:p w14:paraId="35798B46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Прионежский район д.Каскесручей, ул.Онежская</w:t>
            </w:r>
          </w:p>
        </w:tc>
        <w:tc>
          <w:tcPr>
            <w:tcW w:w="2700" w:type="dxa"/>
            <w:shd w:val="clear" w:color="auto" w:fill="auto"/>
          </w:tcPr>
          <w:p w14:paraId="12E0CBC8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отсутствует</w:t>
            </w:r>
          </w:p>
        </w:tc>
        <w:tc>
          <w:tcPr>
            <w:tcW w:w="3600" w:type="dxa"/>
            <w:shd w:val="clear" w:color="auto" w:fill="auto"/>
          </w:tcPr>
          <w:p w14:paraId="54F678D8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Тип покрытия: грунтовое, протяженность автомобильной дороги-0,2</w:t>
            </w:r>
            <w:r>
              <w:rPr>
                <w:sz w:val="20"/>
              </w:rPr>
              <w:t>75</w:t>
            </w:r>
            <w:r w:rsidRPr="00BB5BB8">
              <w:rPr>
                <w:sz w:val="20"/>
              </w:rPr>
              <w:t>км.</w:t>
            </w:r>
          </w:p>
        </w:tc>
        <w:tc>
          <w:tcPr>
            <w:tcW w:w="3240" w:type="dxa"/>
            <w:shd w:val="clear" w:color="auto" w:fill="auto"/>
          </w:tcPr>
          <w:p w14:paraId="0E86D15C" w14:textId="77777777" w:rsidR="00C75C6B" w:rsidRDefault="00C75C6B" w:rsidP="00451DB0">
            <w:pPr>
              <w:jc w:val="both"/>
            </w:pPr>
            <w:r w:rsidRPr="00BB5BB8">
              <w:rPr>
                <w:sz w:val="20"/>
              </w:rPr>
              <w:t xml:space="preserve">Постановление Главы Рыборецкого вепсского сельского поселения «Об утверждении реестра муниципального </w:t>
            </w:r>
            <w:r w:rsidRPr="00BB5BB8">
              <w:rPr>
                <w:sz w:val="20"/>
              </w:rPr>
              <w:lastRenderedPageBreak/>
              <w:t>имущества в части автомобильных дорог общего пользования местного значения  Рыборецкого вепсского сельского поселения, относящихся к собственности муниципального образования Рыборецкое вепсское сельское поселение» от 2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5</w:t>
            </w:r>
            <w:r w:rsidRPr="00BB5BB8">
              <w:rPr>
                <w:sz w:val="20"/>
              </w:rPr>
              <w:t>г. №</w:t>
            </w:r>
            <w:r>
              <w:rPr>
                <w:sz w:val="20"/>
              </w:rPr>
              <w:t>38</w:t>
            </w:r>
          </w:p>
        </w:tc>
      </w:tr>
      <w:tr w:rsidR="00C75C6B" w:rsidRPr="00BB5BB8" w14:paraId="2224DF26" w14:textId="77777777" w:rsidTr="00451DB0">
        <w:tc>
          <w:tcPr>
            <w:tcW w:w="648" w:type="dxa"/>
            <w:shd w:val="clear" w:color="auto" w:fill="auto"/>
          </w:tcPr>
          <w:p w14:paraId="4343385F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1980" w:type="dxa"/>
            <w:shd w:val="clear" w:color="auto" w:fill="auto"/>
          </w:tcPr>
          <w:p w14:paraId="04D667FC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  <w:shd w:val="clear" w:color="auto" w:fill="auto"/>
          </w:tcPr>
          <w:p w14:paraId="305FEF5C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Прионежский район д.Каскесручей, ул.Онежская</w:t>
            </w:r>
          </w:p>
        </w:tc>
        <w:tc>
          <w:tcPr>
            <w:tcW w:w="2700" w:type="dxa"/>
            <w:shd w:val="clear" w:color="auto" w:fill="auto"/>
          </w:tcPr>
          <w:p w14:paraId="6B6E7AD4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отсутствует</w:t>
            </w:r>
          </w:p>
        </w:tc>
        <w:tc>
          <w:tcPr>
            <w:tcW w:w="3600" w:type="dxa"/>
            <w:shd w:val="clear" w:color="auto" w:fill="auto"/>
          </w:tcPr>
          <w:p w14:paraId="086B1220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Тип покрытия: грунтовое, протяженность автомобильной дороги-0,</w:t>
            </w:r>
            <w:r>
              <w:rPr>
                <w:sz w:val="20"/>
              </w:rPr>
              <w:t>212</w:t>
            </w:r>
            <w:r w:rsidRPr="00BB5BB8">
              <w:rPr>
                <w:sz w:val="20"/>
              </w:rPr>
              <w:t>км.</w:t>
            </w:r>
          </w:p>
        </w:tc>
        <w:tc>
          <w:tcPr>
            <w:tcW w:w="3240" w:type="dxa"/>
            <w:shd w:val="clear" w:color="auto" w:fill="auto"/>
          </w:tcPr>
          <w:p w14:paraId="0EA319E3" w14:textId="77777777" w:rsidR="00C75C6B" w:rsidRDefault="00C75C6B" w:rsidP="00451DB0">
            <w:pPr>
              <w:jc w:val="both"/>
            </w:pPr>
            <w:r w:rsidRPr="00BB5BB8">
              <w:rPr>
                <w:sz w:val="20"/>
              </w:rPr>
              <w:t>Постановление Главы Рыборецкого вепсского сельского поселения «Об утверждении реестра муниципального имущества в части автомобильных дорог общего пользования местного значения  Рыборецкого вепсского сельского поселения, относящихся к собственности муниципального образования Рыборецкое вепсское сельское поселение» от 2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5</w:t>
            </w:r>
            <w:r w:rsidRPr="00BB5BB8">
              <w:rPr>
                <w:sz w:val="20"/>
              </w:rPr>
              <w:t>г. №</w:t>
            </w:r>
            <w:r>
              <w:rPr>
                <w:sz w:val="20"/>
              </w:rPr>
              <w:t>38</w:t>
            </w:r>
          </w:p>
        </w:tc>
      </w:tr>
      <w:tr w:rsidR="00C75C6B" w:rsidRPr="00BB5BB8" w14:paraId="5394807D" w14:textId="77777777" w:rsidTr="00451DB0">
        <w:tc>
          <w:tcPr>
            <w:tcW w:w="648" w:type="dxa"/>
            <w:shd w:val="clear" w:color="auto" w:fill="auto"/>
          </w:tcPr>
          <w:p w14:paraId="7B918BCB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0" w:type="dxa"/>
            <w:shd w:val="clear" w:color="auto" w:fill="auto"/>
          </w:tcPr>
          <w:p w14:paraId="19ACE688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  <w:shd w:val="clear" w:color="auto" w:fill="auto"/>
          </w:tcPr>
          <w:p w14:paraId="1914A595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Прионежский район д.Каскесручей, ул.Онежская</w:t>
            </w:r>
          </w:p>
        </w:tc>
        <w:tc>
          <w:tcPr>
            <w:tcW w:w="2700" w:type="dxa"/>
            <w:shd w:val="clear" w:color="auto" w:fill="auto"/>
          </w:tcPr>
          <w:p w14:paraId="4821051E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отсутствует</w:t>
            </w:r>
          </w:p>
        </w:tc>
        <w:tc>
          <w:tcPr>
            <w:tcW w:w="3600" w:type="dxa"/>
            <w:shd w:val="clear" w:color="auto" w:fill="auto"/>
          </w:tcPr>
          <w:p w14:paraId="35CE2E62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Тип покрытия: грунтовое, протяженность автомобильной дороги-0,1</w:t>
            </w:r>
            <w:r>
              <w:rPr>
                <w:sz w:val="20"/>
              </w:rPr>
              <w:t>05</w:t>
            </w:r>
            <w:r w:rsidRPr="00BB5BB8">
              <w:rPr>
                <w:sz w:val="20"/>
              </w:rPr>
              <w:t>км.</w:t>
            </w:r>
          </w:p>
        </w:tc>
        <w:tc>
          <w:tcPr>
            <w:tcW w:w="3240" w:type="dxa"/>
            <w:shd w:val="clear" w:color="auto" w:fill="auto"/>
          </w:tcPr>
          <w:p w14:paraId="41D64150" w14:textId="77777777" w:rsidR="00C75C6B" w:rsidRDefault="00C75C6B" w:rsidP="00451DB0">
            <w:pPr>
              <w:jc w:val="both"/>
            </w:pPr>
            <w:r w:rsidRPr="00BB5BB8">
              <w:rPr>
                <w:sz w:val="20"/>
              </w:rPr>
              <w:t>Постановление Главы Рыборецкого вепсского сельского поселения «Об утверждении реестра муниципального имущества в части автомобильных дорог общего пользования местного значения  Рыборецкого вепсского сельского поселения, относящихся к собственности муниципального образования Рыборецкое вепсское сельское поселение» от 2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5</w:t>
            </w:r>
            <w:r w:rsidRPr="00BB5BB8">
              <w:rPr>
                <w:sz w:val="20"/>
              </w:rPr>
              <w:t>г. №</w:t>
            </w:r>
            <w:r>
              <w:rPr>
                <w:sz w:val="20"/>
              </w:rPr>
              <w:t>38</w:t>
            </w:r>
          </w:p>
        </w:tc>
      </w:tr>
      <w:tr w:rsidR="00C75C6B" w:rsidRPr="00BB5BB8" w14:paraId="0ABC7578" w14:textId="77777777" w:rsidTr="00451DB0">
        <w:tc>
          <w:tcPr>
            <w:tcW w:w="648" w:type="dxa"/>
            <w:shd w:val="clear" w:color="auto" w:fill="auto"/>
          </w:tcPr>
          <w:p w14:paraId="031220DE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0" w:type="dxa"/>
            <w:shd w:val="clear" w:color="auto" w:fill="auto"/>
          </w:tcPr>
          <w:p w14:paraId="698395E0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Автомобильная дорога местного значения</w:t>
            </w:r>
          </w:p>
        </w:tc>
        <w:tc>
          <w:tcPr>
            <w:tcW w:w="2700" w:type="dxa"/>
            <w:shd w:val="clear" w:color="auto" w:fill="auto"/>
          </w:tcPr>
          <w:p w14:paraId="7819992D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Прионежский район д.Каскесручей, ул.Совхозная</w:t>
            </w:r>
          </w:p>
        </w:tc>
        <w:tc>
          <w:tcPr>
            <w:tcW w:w="2700" w:type="dxa"/>
            <w:shd w:val="clear" w:color="auto" w:fill="auto"/>
          </w:tcPr>
          <w:p w14:paraId="09164C49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отсутствует</w:t>
            </w:r>
          </w:p>
        </w:tc>
        <w:tc>
          <w:tcPr>
            <w:tcW w:w="3600" w:type="dxa"/>
            <w:shd w:val="clear" w:color="auto" w:fill="auto"/>
          </w:tcPr>
          <w:p w14:paraId="37794697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Тип покрытия: грунтовое, протяженность автомобильной дороги-0,</w:t>
            </w:r>
            <w:r>
              <w:rPr>
                <w:sz w:val="20"/>
              </w:rPr>
              <w:t>393</w:t>
            </w:r>
            <w:r w:rsidRPr="00BB5BB8">
              <w:rPr>
                <w:sz w:val="20"/>
              </w:rPr>
              <w:t>км</w:t>
            </w:r>
          </w:p>
        </w:tc>
        <w:tc>
          <w:tcPr>
            <w:tcW w:w="3240" w:type="dxa"/>
            <w:shd w:val="clear" w:color="auto" w:fill="auto"/>
          </w:tcPr>
          <w:p w14:paraId="4295DFEE" w14:textId="77777777" w:rsidR="00C75C6B" w:rsidRDefault="00C75C6B" w:rsidP="00451DB0">
            <w:pPr>
              <w:jc w:val="both"/>
            </w:pPr>
            <w:r w:rsidRPr="00BB5BB8">
              <w:rPr>
                <w:sz w:val="20"/>
              </w:rPr>
              <w:t>Постановление Главы Рыборецкого вепсского сельского поселения «Об утверждении реестра муниципального имущества в части автомобильных дорог общего пользования местного значения  Рыборецкого вепсского сельского поселения, относящихся к собственности муниципального образования Рыборецкое вепсское сельское поселение» от 2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5</w:t>
            </w:r>
            <w:r w:rsidRPr="00BB5BB8">
              <w:rPr>
                <w:sz w:val="20"/>
              </w:rPr>
              <w:t>г. №</w:t>
            </w:r>
            <w:r>
              <w:rPr>
                <w:sz w:val="20"/>
              </w:rPr>
              <w:t>38</w:t>
            </w:r>
          </w:p>
        </w:tc>
      </w:tr>
      <w:tr w:rsidR="00C75C6B" w:rsidRPr="00BB5BB8" w14:paraId="5D49659C" w14:textId="77777777" w:rsidTr="00451DB0">
        <w:tc>
          <w:tcPr>
            <w:tcW w:w="14868" w:type="dxa"/>
            <w:gridSpan w:val="6"/>
            <w:shd w:val="clear" w:color="auto" w:fill="auto"/>
          </w:tcPr>
          <w:p w14:paraId="7AF3456C" w14:textId="77777777" w:rsidR="00C75C6B" w:rsidRPr="00BB5BB8" w:rsidRDefault="00C75C6B" w:rsidP="00451DB0">
            <w:pPr>
              <w:jc w:val="both"/>
              <w:rPr>
                <w:b/>
                <w:sz w:val="28"/>
                <w:szCs w:val="28"/>
              </w:rPr>
            </w:pPr>
          </w:p>
          <w:p w14:paraId="61BB2F5A" w14:textId="77777777" w:rsidR="00C75C6B" w:rsidRPr="00BB5BB8" w:rsidRDefault="00C75C6B" w:rsidP="00451DB0">
            <w:pPr>
              <w:jc w:val="center"/>
              <w:rPr>
                <w:b/>
                <w:sz w:val="28"/>
                <w:szCs w:val="28"/>
              </w:rPr>
            </w:pPr>
            <w:r w:rsidRPr="00BB5BB8">
              <w:rPr>
                <w:b/>
                <w:sz w:val="28"/>
                <w:szCs w:val="28"/>
              </w:rPr>
              <w:t>Земельные участки</w:t>
            </w:r>
          </w:p>
          <w:p w14:paraId="651477EB" w14:textId="77777777" w:rsidR="00C75C6B" w:rsidRPr="00BB5BB8" w:rsidRDefault="00C75C6B" w:rsidP="00451DB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75C6B" w:rsidRPr="00BB5BB8" w14:paraId="310D4014" w14:textId="77777777" w:rsidTr="00451DB0">
        <w:tc>
          <w:tcPr>
            <w:tcW w:w="648" w:type="dxa"/>
            <w:shd w:val="clear" w:color="auto" w:fill="auto"/>
          </w:tcPr>
          <w:p w14:paraId="63CBF972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80" w:type="dxa"/>
            <w:shd w:val="clear" w:color="auto" w:fill="auto"/>
          </w:tcPr>
          <w:p w14:paraId="232D7A36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Земельный участок</w:t>
            </w:r>
          </w:p>
        </w:tc>
        <w:tc>
          <w:tcPr>
            <w:tcW w:w="2700" w:type="dxa"/>
            <w:shd w:val="clear" w:color="auto" w:fill="auto"/>
          </w:tcPr>
          <w:p w14:paraId="22B61D65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Республика Карелия, Прионежский район, с.</w:t>
            </w:r>
            <w:r>
              <w:rPr>
                <w:sz w:val="20"/>
              </w:rPr>
              <w:t xml:space="preserve"> </w:t>
            </w:r>
            <w:r w:rsidRPr="00BB5BB8">
              <w:rPr>
                <w:sz w:val="20"/>
              </w:rPr>
              <w:t>Рыбрека</w:t>
            </w:r>
          </w:p>
        </w:tc>
        <w:tc>
          <w:tcPr>
            <w:tcW w:w="2700" w:type="dxa"/>
            <w:shd w:val="clear" w:color="auto" w:fill="auto"/>
          </w:tcPr>
          <w:p w14:paraId="3F9272E0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Кадастровый номер 10:22:0030104:41</w:t>
            </w:r>
          </w:p>
        </w:tc>
        <w:tc>
          <w:tcPr>
            <w:tcW w:w="3600" w:type="dxa"/>
            <w:shd w:val="clear" w:color="auto" w:fill="auto"/>
          </w:tcPr>
          <w:p w14:paraId="704DC447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Общая площадь 3500 кв.м.</w:t>
            </w:r>
          </w:p>
        </w:tc>
        <w:tc>
          <w:tcPr>
            <w:tcW w:w="3240" w:type="dxa"/>
            <w:shd w:val="clear" w:color="auto" w:fill="auto"/>
          </w:tcPr>
          <w:p w14:paraId="726FCDE1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>Постановление администрации Прионежского муниципального района от 12.09.2011г. №2405</w:t>
            </w:r>
          </w:p>
          <w:p w14:paraId="463A14C4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Выписка из единого </w:t>
            </w:r>
            <w:r w:rsidRPr="00BB5BB8">
              <w:rPr>
                <w:sz w:val="20"/>
              </w:rPr>
              <w:t>государственно</w:t>
            </w:r>
            <w:r>
              <w:rPr>
                <w:sz w:val="20"/>
              </w:rPr>
              <w:t xml:space="preserve">го реестра прав на недвижимое имущество и сделок с ним, удостоверяющая государственную </w:t>
            </w:r>
            <w:r w:rsidRPr="00BB5BB8">
              <w:rPr>
                <w:sz w:val="20"/>
              </w:rPr>
              <w:t xml:space="preserve">регистрации права  от </w:t>
            </w:r>
            <w:r>
              <w:rPr>
                <w:sz w:val="20"/>
              </w:rPr>
              <w:t>27</w:t>
            </w:r>
            <w:r w:rsidRPr="00BB5BB8">
              <w:rPr>
                <w:sz w:val="20"/>
              </w:rPr>
              <w:t>.10.201</w:t>
            </w:r>
            <w:r>
              <w:rPr>
                <w:sz w:val="20"/>
              </w:rPr>
              <w:t>6</w:t>
            </w:r>
            <w:r w:rsidRPr="00BB5BB8">
              <w:rPr>
                <w:sz w:val="20"/>
              </w:rPr>
              <w:t>г.</w:t>
            </w:r>
          </w:p>
          <w:p w14:paraId="3D3B8FED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 xml:space="preserve">Вид права: </w:t>
            </w:r>
            <w:r>
              <w:rPr>
                <w:sz w:val="20"/>
              </w:rPr>
              <w:t>собственность</w:t>
            </w:r>
          </w:p>
        </w:tc>
      </w:tr>
      <w:tr w:rsidR="00C75C6B" w:rsidRPr="00BB5BB8" w14:paraId="23CEA30C" w14:textId="77777777" w:rsidTr="00451DB0">
        <w:tc>
          <w:tcPr>
            <w:tcW w:w="648" w:type="dxa"/>
            <w:shd w:val="clear" w:color="auto" w:fill="auto"/>
          </w:tcPr>
          <w:p w14:paraId="646015F5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0" w:type="dxa"/>
            <w:shd w:val="clear" w:color="auto" w:fill="auto"/>
          </w:tcPr>
          <w:p w14:paraId="553737E9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Земельный участок</w:t>
            </w:r>
          </w:p>
        </w:tc>
        <w:tc>
          <w:tcPr>
            <w:tcW w:w="2700" w:type="dxa"/>
            <w:shd w:val="clear" w:color="auto" w:fill="auto"/>
          </w:tcPr>
          <w:p w14:paraId="4268D2AA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Республика Карелия, Прионежский район, с.</w:t>
            </w:r>
            <w:r>
              <w:rPr>
                <w:sz w:val="20"/>
              </w:rPr>
              <w:t xml:space="preserve"> </w:t>
            </w:r>
            <w:r w:rsidRPr="00BB5BB8">
              <w:rPr>
                <w:sz w:val="20"/>
              </w:rPr>
              <w:t>Рыбрека</w:t>
            </w:r>
            <w:r>
              <w:rPr>
                <w:sz w:val="20"/>
              </w:rPr>
              <w:t>, ул. Школьная, д.11</w:t>
            </w:r>
          </w:p>
        </w:tc>
        <w:tc>
          <w:tcPr>
            <w:tcW w:w="2700" w:type="dxa"/>
            <w:shd w:val="clear" w:color="auto" w:fill="auto"/>
          </w:tcPr>
          <w:p w14:paraId="4A66A89C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Кадастровый номер 10:22:0030104:</w:t>
            </w:r>
            <w:r>
              <w:rPr>
                <w:sz w:val="20"/>
              </w:rPr>
              <w:t>9</w:t>
            </w:r>
            <w:r w:rsidRPr="00BB5BB8">
              <w:rPr>
                <w:sz w:val="20"/>
              </w:rPr>
              <w:t>4</w:t>
            </w:r>
          </w:p>
        </w:tc>
        <w:tc>
          <w:tcPr>
            <w:tcW w:w="3600" w:type="dxa"/>
            <w:shd w:val="clear" w:color="auto" w:fill="auto"/>
          </w:tcPr>
          <w:p w14:paraId="5F5F553E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Общая площадь 3</w:t>
            </w:r>
            <w:r>
              <w:rPr>
                <w:sz w:val="20"/>
              </w:rPr>
              <w:t>0</w:t>
            </w:r>
            <w:r w:rsidRPr="00BB5BB8">
              <w:rPr>
                <w:sz w:val="20"/>
              </w:rPr>
              <w:t>00 кв.м.</w:t>
            </w:r>
          </w:p>
        </w:tc>
        <w:tc>
          <w:tcPr>
            <w:tcW w:w="3240" w:type="dxa"/>
            <w:shd w:val="clear" w:color="auto" w:fill="auto"/>
          </w:tcPr>
          <w:p w14:paraId="67560CEE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>Постановление администрации Прионежского муниципального района от 1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BB5BB8">
              <w:rPr>
                <w:sz w:val="20"/>
              </w:rPr>
              <w:t>0.2011г. №2</w:t>
            </w:r>
            <w:r>
              <w:rPr>
                <w:sz w:val="20"/>
              </w:rPr>
              <w:t>716</w:t>
            </w:r>
          </w:p>
          <w:p w14:paraId="6B3AE565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>Свидетельство о государственной регистрации права сер. 10-АБ №49</w:t>
            </w:r>
            <w:r>
              <w:rPr>
                <w:sz w:val="20"/>
              </w:rPr>
              <w:t>0035</w:t>
            </w:r>
            <w:r w:rsidRPr="00BB5BB8">
              <w:rPr>
                <w:sz w:val="20"/>
              </w:rPr>
              <w:t xml:space="preserve"> от </w:t>
            </w:r>
            <w:r>
              <w:rPr>
                <w:sz w:val="20"/>
              </w:rPr>
              <w:t>20</w:t>
            </w:r>
            <w:r w:rsidRPr="00BB5BB8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2</w:t>
            </w:r>
            <w:r w:rsidRPr="00BB5BB8">
              <w:rPr>
                <w:sz w:val="20"/>
              </w:rPr>
              <w:t>г.</w:t>
            </w:r>
          </w:p>
          <w:p w14:paraId="4D7F32DA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 xml:space="preserve">Вид права: </w:t>
            </w:r>
            <w:r>
              <w:rPr>
                <w:sz w:val="20"/>
              </w:rPr>
              <w:t>собственность</w:t>
            </w:r>
          </w:p>
        </w:tc>
      </w:tr>
      <w:tr w:rsidR="00C75C6B" w:rsidRPr="00BB5BB8" w14:paraId="18CEFF8C" w14:textId="77777777" w:rsidTr="00451DB0">
        <w:tc>
          <w:tcPr>
            <w:tcW w:w="648" w:type="dxa"/>
            <w:shd w:val="clear" w:color="auto" w:fill="auto"/>
          </w:tcPr>
          <w:p w14:paraId="4951D2A2" w14:textId="77777777" w:rsidR="00C75C6B" w:rsidRPr="00103521" w:rsidRDefault="00C75C6B" w:rsidP="00451DB0">
            <w:pPr>
              <w:jc w:val="center"/>
              <w:rPr>
                <w:sz w:val="20"/>
              </w:rPr>
            </w:pPr>
            <w:r w:rsidRPr="00103521">
              <w:rPr>
                <w:sz w:val="20"/>
              </w:rPr>
              <w:t>16</w:t>
            </w:r>
          </w:p>
        </w:tc>
        <w:tc>
          <w:tcPr>
            <w:tcW w:w="1980" w:type="dxa"/>
            <w:shd w:val="clear" w:color="auto" w:fill="auto"/>
          </w:tcPr>
          <w:p w14:paraId="630A716F" w14:textId="77777777" w:rsidR="00C75C6B" w:rsidRPr="00103521" w:rsidRDefault="00C75C6B" w:rsidP="00451DB0">
            <w:pPr>
              <w:jc w:val="center"/>
              <w:rPr>
                <w:sz w:val="20"/>
              </w:rPr>
            </w:pPr>
            <w:r w:rsidRPr="00103521">
              <w:rPr>
                <w:sz w:val="20"/>
              </w:rPr>
              <w:t>Земельный участок</w:t>
            </w:r>
          </w:p>
        </w:tc>
        <w:tc>
          <w:tcPr>
            <w:tcW w:w="2700" w:type="dxa"/>
            <w:shd w:val="clear" w:color="auto" w:fill="auto"/>
          </w:tcPr>
          <w:p w14:paraId="22AE8E56" w14:textId="77777777" w:rsidR="00C75C6B" w:rsidRPr="00103521" w:rsidRDefault="00C75C6B" w:rsidP="00451DB0">
            <w:pPr>
              <w:jc w:val="center"/>
              <w:rPr>
                <w:sz w:val="20"/>
              </w:rPr>
            </w:pPr>
            <w:r w:rsidRPr="00103521">
              <w:rPr>
                <w:sz w:val="20"/>
              </w:rPr>
              <w:t xml:space="preserve">Республика Карелия, Прионежский район, с. Рыбрека, ул. Рудная, д. 8 </w:t>
            </w:r>
          </w:p>
          <w:p w14:paraId="1D973902" w14:textId="77777777" w:rsidR="00C75C6B" w:rsidRPr="00103521" w:rsidRDefault="00C75C6B" w:rsidP="00451DB0">
            <w:pPr>
              <w:jc w:val="center"/>
              <w:rPr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4D72CB4E" w14:textId="77777777" w:rsidR="00C75C6B" w:rsidRPr="00103521" w:rsidRDefault="00C75C6B" w:rsidP="00451DB0">
            <w:pPr>
              <w:jc w:val="center"/>
              <w:rPr>
                <w:sz w:val="20"/>
              </w:rPr>
            </w:pPr>
            <w:r w:rsidRPr="00103521">
              <w:rPr>
                <w:sz w:val="20"/>
              </w:rPr>
              <w:t>Кадастровый номер 10:22:0030102:156</w:t>
            </w:r>
          </w:p>
          <w:p w14:paraId="47EE5769" w14:textId="77777777" w:rsidR="00C75C6B" w:rsidRPr="00103521" w:rsidRDefault="00C75C6B" w:rsidP="00451DB0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1D9C3C73" w14:textId="77777777" w:rsidR="00C75C6B" w:rsidRPr="00103521" w:rsidRDefault="00C75C6B" w:rsidP="00451DB0">
            <w:pPr>
              <w:jc w:val="center"/>
              <w:rPr>
                <w:sz w:val="20"/>
              </w:rPr>
            </w:pPr>
            <w:r w:rsidRPr="00103521">
              <w:rPr>
                <w:sz w:val="20"/>
              </w:rPr>
              <w:t>Общая площадь 2689 кв. м.</w:t>
            </w:r>
          </w:p>
        </w:tc>
        <w:tc>
          <w:tcPr>
            <w:tcW w:w="3240" w:type="dxa"/>
            <w:shd w:val="clear" w:color="auto" w:fill="auto"/>
          </w:tcPr>
          <w:p w14:paraId="0DC7D16F" w14:textId="77777777" w:rsidR="00C75C6B" w:rsidRPr="00103521" w:rsidRDefault="00C75C6B" w:rsidP="00451DB0">
            <w:pPr>
              <w:jc w:val="both"/>
              <w:rPr>
                <w:sz w:val="20"/>
              </w:rPr>
            </w:pPr>
            <w:r w:rsidRPr="00103521">
              <w:rPr>
                <w:sz w:val="20"/>
              </w:rPr>
              <w:t>Выписка из единого государственного реестра прав на недвижимое имущество и сделок с ним, удостоверяющая государственную регистрации права  от 21.04.2023 г.</w:t>
            </w:r>
          </w:p>
          <w:p w14:paraId="45BA5801" w14:textId="77777777" w:rsidR="00C75C6B" w:rsidRPr="00103521" w:rsidRDefault="00C75C6B" w:rsidP="00451DB0">
            <w:pPr>
              <w:jc w:val="both"/>
              <w:rPr>
                <w:sz w:val="20"/>
              </w:rPr>
            </w:pPr>
            <w:r w:rsidRPr="00103521">
              <w:rPr>
                <w:sz w:val="20"/>
              </w:rPr>
              <w:t>Вид права: собственность</w:t>
            </w:r>
          </w:p>
        </w:tc>
      </w:tr>
      <w:tr w:rsidR="00C75C6B" w:rsidRPr="00BB5BB8" w14:paraId="3C3316B3" w14:textId="77777777" w:rsidTr="00451DB0">
        <w:tc>
          <w:tcPr>
            <w:tcW w:w="648" w:type="dxa"/>
            <w:shd w:val="clear" w:color="auto" w:fill="auto"/>
          </w:tcPr>
          <w:p w14:paraId="582E67E3" w14:textId="77777777" w:rsidR="00C75C6B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80" w:type="dxa"/>
            <w:shd w:val="clear" w:color="auto" w:fill="auto"/>
          </w:tcPr>
          <w:p w14:paraId="07545AFE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Земельный участок</w:t>
            </w:r>
          </w:p>
        </w:tc>
        <w:tc>
          <w:tcPr>
            <w:tcW w:w="2700" w:type="dxa"/>
            <w:shd w:val="clear" w:color="auto" w:fill="auto"/>
          </w:tcPr>
          <w:p w14:paraId="4A33687D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Республика Карелия, Прионежский район, с.</w:t>
            </w:r>
            <w:r>
              <w:rPr>
                <w:sz w:val="20"/>
              </w:rPr>
              <w:t xml:space="preserve"> </w:t>
            </w:r>
            <w:r w:rsidRPr="00BB5BB8">
              <w:rPr>
                <w:sz w:val="20"/>
              </w:rPr>
              <w:t>Рыбрека</w:t>
            </w:r>
            <w:r>
              <w:rPr>
                <w:sz w:val="20"/>
              </w:rPr>
              <w:t>, ул. Лисицыной, в районе д.31</w:t>
            </w:r>
          </w:p>
        </w:tc>
        <w:tc>
          <w:tcPr>
            <w:tcW w:w="2700" w:type="dxa"/>
            <w:shd w:val="clear" w:color="auto" w:fill="auto"/>
          </w:tcPr>
          <w:p w14:paraId="313C4F50" w14:textId="77777777" w:rsidR="00C75C6B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Кадастровый номер 10:22:00301</w:t>
            </w:r>
            <w:r>
              <w:rPr>
                <w:sz w:val="20"/>
              </w:rPr>
              <w:t>13:275</w:t>
            </w:r>
          </w:p>
          <w:p w14:paraId="71BB89F9" w14:textId="77777777" w:rsidR="00C75C6B" w:rsidRPr="00BB5BB8" w:rsidRDefault="00C75C6B" w:rsidP="00451DB0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42A91476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 xml:space="preserve">Общая площадь </w:t>
            </w:r>
            <w:r>
              <w:rPr>
                <w:sz w:val="20"/>
              </w:rPr>
              <w:t>2000</w:t>
            </w:r>
            <w:r w:rsidRPr="00BB5BB8">
              <w:rPr>
                <w:sz w:val="20"/>
              </w:rPr>
              <w:t xml:space="preserve"> кв.</w:t>
            </w:r>
            <w:r>
              <w:rPr>
                <w:sz w:val="20"/>
              </w:rPr>
              <w:t xml:space="preserve"> </w:t>
            </w:r>
            <w:r w:rsidRPr="00BB5BB8">
              <w:rPr>
                <w:sz w:val="20"/>
              </w:rPr>
              <w:t>м.</w:t>
            </w:r>
          </w:p>
        </w:tc>
        <w:tc>
          <w:tcPr>
            <w:tcW w:w="3240" w:type="dxa"/>
            <w:shd w:val="clear" w:color="auto" w:fill="auto"/>
          </w:tcPr>
          <w:p w14:paraId="6B82C835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Выписка из единого </w:t>
            </w:r>
            <w:r w:rsidRPr="00BB5BB8">
              <w:rPr>
                <w:sz w:val="20"/>
              </w:rPr>
              <w:t>государственно</w:t>
            </w:r>
            <w:r>
              <w:rPr>
                <w:sz w:val="20"/>
              </w:rPr>
              <w:t xml:space="preserve">го реестра прав на недвижимое имущество и сделок с ним, удостоверяющая государственную </w:t>
            </w:r>
            <w:r w:rsidRPr="00BB5BB8">
              <w:rPr>
                <w:sz w:val="20"/>
              </w:rPr>
              <w:t xml:space="preserve">регистрации права  от </w:t>
            </w:r>
            <w:r>
              <w:rPr>
                <w:sz w:val="20"/>
              </w:rPr>
              <w:t>14.08.2018г</w:t>
            </w:r>
            <w:r w:rsidRPr="00BB5BB8">
              <w:rPr>
                <w:sz w:val="20"/>
              </w:rPr>
              <w:t>.</w:t>
            </w:r>
          </w:p>
          <w:p w14:paraId="13479530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 xml:space="preserve">Вид права: </w:t>
            </w:r>
            <w:r>
              <w:rPr>
                <w:sz w:val="20"/>
              </w:rPr>
              <w:t>собственность</w:t>
            </w:r>
          </w:p>
        </w:tc>
      </w:tr>
      <w:tr w:rsidR="00C75C6B" w:rsidRPr="00BB5BB8" w14:paraId="096C126E" w14:textId="77777777" w:rsidTr="00451DB0">
        <w:tc>
          <w:tcPr>
            <w:tcW w:w="648" w:type="dxa"/>
            <w:shd w:val="clear" w:color="auto" w:fill="auto"/>
          </w:tcPr>
          <w:p w14:paraId="0EFA96B7" w14:textId="77777777" w:rsidR="00C75C6B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80" w:type="dxa"/>
            <w:shd w:val="clear" w:color="auto" w:fill="auto"/>
          </w:tcPr>
          <w:p w14:paraId="3E749B1C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Земельный участок</w:t>
            </w:r>
          </w:p>
        </w:tc>
        <w:tc>
          <w:tcPr>
            <w:tcW w:w="2700" w:type="dxa"/>
            <w:shd w:val="clear" w:color="auto" w:fill="auto"/>
          </w:tcPr>
          <w:p w14:paraId="1A6F5698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Республика Карелия, Прионежский район, с.</w:t>
            </w:r>
            <w:r>
              <w:rPr>
                <w:sz w:val="20"/>
              </w:rPr>
              <w:t xml:space="preserve"> </w:t>
            </w:r>
            <w:r w:rsidRPr="00BB5BB8">
              <w:rPr>
                <w:sz w:val="20"/>
              </w:rPr>
              <w:t>Рыбрека</w:t>
            </w:r>
          </w:p>
        </w:tc>
        <w:tc>
          <w:tcPr>
            <w:tcW w:w="2700" w:type="dxa"/>
            <w:shd w:val="clear" w:color="auto" w:fill="auto"/>
          </w:tcPr>
          <w:p w14:paraId="3C59BB64" w14:textId="77777777" w:rsidR="00C75C6B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Кадастровый номер 10:22:00301</w:t>
            </w:r>
            <w:r>
              <w:rPr>
                <w:sz w:val="20"/>
              </w:rPr>
              <w:t>13:276</w:t>
            </w:r>
          </w:p>
          <w:p w14:paraId="5976D1AE" w14:textId="77777777" w:rsidR="00C75C6B" w:rsidRPr="00BB5BB8" w:rsidRDefault="00C75C6B" w:rsidP="00451DB0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3E56DEB2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 xml:space="preserve">Общая площадь </w:t>
            </w:r>
            <w:r>
              <w:rPr>
                <w:sz w:val="20"/>
              </w:rPr>
              <w:t>95958</w:t>
            </w:r>
            <w:r w:rsidRPr="00BB5BB8">
              <w:rPr>
                <w:sz w:val="20"/>
              </w:rPr>
              <w:t xml:space="preserve"> кв.</w:t>
            </w:r>
            <w:r>
              <w:rPr>
                <w:sz w:val="20"/>
              </w:rPr>
              <w:t xml:space="preserve"> </w:t>
            </w:r>
            <w:r w:rsidRPr="00BB5BB8">
              <w:rPr>
                <w:sz w:val="20"/>
              </w:rPr>
              <w:t>м.</w:t>
            </w:r>
          </w:p>
        </w:tc>
        <w:tc>
          <w:tcPr>
            <w:tcW w:w="3240" w:type="dxa"/>
            <w:shd w:val="clear" w:color="auto" w:fill="auto"/>
          </w:tcPr>
          <w:p w14:paraId="25AA2E61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Выписка из единого </w:t>
            </w:r>
            <w:r w:rsidRPr="00BB5BB8">
              <w:rPr>
                <w:sz w:val="20"/>
              </w:rPr>
              <w:t>государственно</w:t>
            </w:r>
            <w:r>
              <w:rPr>
                <w:sz w:val="20"/>
              </w:rPr>
              <w:t xml:space="preserve">го реестра прав на недвижимое имущество и сделок с ним, удостоверяющая государственную </w:t>
            </w:r>
            <w:r w:rsidRPr="00BB5BB8">
              <w:rPr>
                <w:sz w:val="20"/>
              </w:rPr>
              <w:t xml:space="preserve">регистрации права  от </w:t>
            </w:r>
            <w:r>
              <w:rPr>
                <w:sz w:val="20"/>
              </w:rPr>
              <w:t>29.06.2018г</w:t>
            </w:r>
            <w:r w:rsidRPr="00BB5BB8">
              <w:rPr>
                <w:sz w:val="20"/>
              </w:rPr>
              <w:t>.</w:t>
            </w:r>
          </w:p>
          <w:p w14:paraId="0CC1FF4E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 xml:space="preserve">Вид права: </w:t>
            </w:r>
            <w:r>
              <w:rPr>
                <w:sz w:val="20"/>
              </w:rPr>
              <w:t>собственность</w:t>
            </w:r>
          </w:p>
        </w:tc>
      </w:tr>
      <w:tr w:rsidR="00C75C6B" w:rsidRPr="00BB5BB8" w14:paraId="667F933D" w14:textId="77777777" w:rsidTr="00451DB0">
        <w:tc>
          <w:tcPr>
            <w:tcW w:w="14868" w:type="dxa"/>
            <w:gridSpan w:val="6"/>
            <w:shd w:val="clear" w:color="auto" w:fill="auto"/>
          </w:tcPr>
          <w:p w14:paraId="70946A00" w14:textId="77777777" w:rsidR="00C75C6B" w:rsidRDefault="00C75C6B" w:rsidP="00451DB0">
            <w:pPr>
              <w:jc w:val="center"/>
              <w:rPr>
                <w:b/>
                <w:sz w:val="28"/>
                <w:szCs w:val="28"/>
              </w:rPr>
            </w:pPr>
          </w:p>
          <w:p w14:paraId="687D234F" w14:textId="77777777" w:rsidR="00C75C6B" w:rsidRDefault="00C75C6B" w:rsidP="00451DB0">
            <w:pPr>
              <w:jc w:val="center"/>
              <w:rPr>
                <w:b/>
                <w:sz w:val="28"/>
                <w:szCs w:val="28"/>
              </w:rPr>
            </w:pPr>
          </w:p>
          <w:p w14:paraId="120BB731" w14:textId="08B37ADD" w:rsidR="00C75C6B" w:rsidRPr="00BB5BB8" w:rsidRDefault="00C75C6B" w:rsidP="00451DB0">
            <w:pPr>
              <w:jc w:val="center"/>
              <w:rPr>
                <w:b/>
                <w:sz w:val="28"/>
                <w:szCs w:val="28"/>
              </w:rPr>
            </w:pPr>
            <w:r w:rsidRPr="00BB5BB8">
              <w:rPr>
                <w:b/>
                <w:sz w:val="28"/>
                <w:szCs w:val="28"/>
              </w:rPr>
              <w:lastRenderedPageBreak/>
              <w:t>Объекты социального значения</w:t>
            </w:r>
          </w:p>
        </w:tc>
      </w:tr>
      <w:tr w:rsidR="00C75C6B" w:rsidRPr="00BB5BB8" w14:paraId="6C41E905" w14:textId="77777777" w:rsidTr="00451DB0">
        <w:tc>
          <w:tcPr>
            <w:tcW w:w="648" w:type="dxa"/>
            <w:shd w:val="clear" w:color="auto" w:fill="auto"/>
          </w:tcPr>
          <w:p w14:paraId="47406D17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19</w:t>
            </w:r>
          </w:p>
        </w:tc>
        <w:tc>
          <w:tcPr>
            <w:tcW w:w="1980" w:type="dxa"/>
            <w:shd w:val="clear" w:color="auto" w:fill="auto"/>
          </w:tcPr>
          <w:p w14:paraId="0DA5F4B5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Дом культуры</w:t>
            </w:r>
          </w:p>
        </w:tc>
        <w:tc>
          <w:tcPr>
            <w:tcW w:w="2700" w:type="dxa"/>
            <w:shd w:val="clear" w:color="auto" w:fill="auto"/>
          </w:tcPr>
          <w:p w14:paraId="32A98611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 xml:space="preserve">Республика Карелия, Прионежский район, </w:t>
            </w:r>
            <w:r>
              <w:rPr>
                <w:sz w:val="20"/>
              </w:rPr>
              <w:t>с</w:t>
            </w:r>
            <w:r w:rsidRPr="00BB5BB8">
              <w:rPr>
                <w:sz w:val="20"/>
              </w:rPr>
              <w:t>.Рыбрека, ул.Рудная, д.8</w:t>
            </w:r>
          </w:p>
        </w:tc>
        <w:tc>
          <w:tcPr>
            <w:tcW w:w="2700" w:type="dxa"/>
            <w:shd w:val="clear" w:color="auto" w:fill="auto"/>
          </w:tcPr>
          <w:p w14:paraId="2C890A80" w14:textId="77777777" w:rsidR="00C75C6B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 xml:space="preserve">Кадастровый номер </w:t>
            </w:r>
          </w:p>
          <w:p w14:paraId="20649F8D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10-10-01/031/2013-470</w:t>
            </w:r>
          </w:p>
        </w:tc>
        <w:tc>
          <w:tcPr>
            <w:tcW w:w="3600" w:type="dxa"/>
            <w:shd w:val="clear" w:color="auto" w:fill="auto"/>
          </w:tcPr>
          <w:p w14:paraId="4F49AFE6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Общая площадь 553,6  кв.м.</w:t>
            </w:r>
          </w:p>
        </w:tc>
        <w:tc>
          <w:tcPr>
            <w:tcW w:w="3240" w:type="dxa"/>
            <w:shd w:val="clear" w:color="auto" w:fill="auto"/>
          </w:tcPr>
          <w:p w14:paraId="58EDF5ED" w14:textId="77777777" w:rsidR="00C75C6B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 xml:space="preserve">Постановление Правительства Республики Карелия от </w:t>
            </w:r>
            <w:r>
              <w:rPr>
                <w:sz w:val="20"/>
              </w:rPr>
              <w:t>2</w:t>
            </w:r>
            <w:r w:rsidRPr="00BB5BB8">
              <w:rPr>
                <w:sz w:val="20"/>
              </w:rPr>
              <w:t>1.0</w:t>
            </w:r>
            <w:r>
              <w:rPr>
                <w:sz w:val="20"/>
              </w:rPr>
              <w:t>8</w:t>
            </w:r>
            <w:r w:rsidRPr="00BB5BB8">
              <w:rPr>
                <w:sz w:val="20"/>
              </w:rPr>
              <w:t>.20</w:t>
            </w:r>
            <w:r>
              <w:rPr>
                <w:sz w:val="20"/>
              </w:rPr>
              <w:t>12</w:t>
            </w:r>
            <w:r w:rsidRPr="00BB5BB8">
              <w:rPr>
                <w:sz w:val="20"/>
              </w:rPr>
              <w:t>г. №2</w:t>
            </w:r>
            <w:r>
              <w:rPr>
                <w:sz w:val="20"/>
              </w:rPr>
              <w:t>63</w:t>
            </w:r>
            <w:r w:rsidRPr="00BB5BB8">
              <w:rPr>
                <w:sz w:val="20"/>
              </w:rPr>
              <w:t xml:space="preserve">-П </w:t>
            </w:r>
          </w:p>
          <w:p w14:paraId="3C006A1A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>Свидетельство о государственной регистрации права сер. 10-АБ №</w:t>
            </w:r>
            <w:r>
              <w:rPr>
                <w:sz w:val="20"/>
              </w:rPr>
              <w:t>564706</w:t>
            </w:r>
            <w:r w:rsidRPr="00BB5BB8">
              <w:rPr>
                <w:sz w:val="20"/>
              </w:rPr>
              <w:t xml:space="preserve"> от </w:t>
            </w:r>
            <w:r>
              <w:rPr>
                <w:sz w:val="20"/>
              </w:rPr>
              <w:t>20</w:t>
            </w:r>
            <w:r w:rsidRPr="00BB5BB8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B5BB8">
              <w:rPr>
                <w:sz w:val="20"/>
              </w:rPr>
              <w:t>.201</w:t>
            </w:r>
            <w:r>
              <w:rPr>
                <w:sz w:val="20"/>
              </w:rPr>
              <w:t>3</w:t>
            </w:r>
            <w:r w:rsidRPr="00BB5BB8">
              <w:rPr>
                <w:sz w:val="20"/>
              </w:rPr>
              <w:t>г.</w:t>
            </w:r>
          </w:p>
          <w:p w14:paraId="76F33B96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 xml:space="preserve">Вид права: </w:t>
            </w:r>
            <w:r>
              <w:rPr>
                <w:sz w:val="20"/>
              </w:rPr>
              <w:t>оперативное управление МКУ «Рыборецкий ДК»</w:t>
            </w:r>
          </w:p>
        </w:tc>
      </w:tr>
      <w:tr w:rsidR="00C75C6B" w:rsidRPr="00BB5BB8" w14:paraId="29E6F272" w14:textId="77777777" w:rsidTr="00451DB0">
        <w:tc>
          <w:tcPr>
            <w:tcW w:w="14868" w:type="dxa"/>
            <w:gridSpan w:val="6"/>
            <w:shd w:val="clear" w:color="auto" w:fill="auto"/>
          </w:tcPr>
          <w:p w14:paraId="56E1A795" w14:textId="77777777" w:rsidR="00C75C6B" w:rsidRPr="00533929" w:rsidRDefault="00C75C6B" w:rsidP="00451D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Объекты н</w:t>
            </w:r>
            <w:r w:rsidRPr="00533929"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завершенного строительства</w:t>
            </w:r>
          </w:p>
        </w:tc>
      </w:tr>
      <w:tr w:rsidR="00C75C6B" w:rsidRPr="00BB5BB8" w14:paraId="60E3ABA7" w14:textId="77777777" w:rsidTr="00451DB0">
        <w:tc>
          <w:tcPr>
            <w:tcW w:w="648" w:type="dxa"/>
            <w:shd w:val="clear" w:color="auto" w:fill="auto"/>
          </w:tcPr>
          <w:p w14:paraId="1BEFC7CC" w14:textId="77D4CD55" w:rsidR="00C75C6B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0D0AEB">
              <w:rPr>
                <w:sz w:val="20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14:paraId="58D0A26B" w14:textId="77777777" w:rsidR="00C75C6B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2700" w:type="dxa"/>
            <w:shd w:val="clear" w:color="auto" w:fill="auto"/>
          </w:tcPr>
          <w:p w14:paraId="56F3BD62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Республика Карелия, Прионежский район, с.</w:t>
            </w:r>
            <w:r>
              <w:rPr>
                <w:sz w:val="20"/>
              </w:rPr>
              <w:t xml:space="preserve"> </w:t>
            </w:r>
            <w:r w:rsidRPr="00BB5BB8">
              <w:rPr>
                <w:sz w:val="20"/>
              </w:rPr>
              <w:t>Рыбрека</w:t>
            </w:r>
            <w:r>
              <w:rPr>
                <w:sz w:val="20"/>
              </w:rPr>
              <w:t>, ул. Школьная, д.18-б, корп.1, литера 1</w:t>
            </w:r>
          </w:p>
        </w:tc>
        <w:tc>
          <w:tcPr>
            <w:tcW w:w="2700" w:type="dxa"/>
            <w:shd w:val="clear" w:color="auto" w:fill="auto"/>
          </w:tcPr>
          <w:p w14:paraId="5FB542A0" w14:textId="77777777" w:rsidR="00C75C6B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 xml:space="preserve">Кадастровый номер </w:t>
            </w:r>
          </w:p>
          <w:p w14:paraId="47C9CECA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10-10-01/045/2012-344</w:t>
            </w:r>
          </w:p>
        </w:tc>
        <w:tc>
          <w:tcPr>
            <w:tcW w:w="3600" w:type="dxa"/>
            <w:shd w:val="clear" w:color="auto" w:fill="auto"/>
          </w:tcPr>
          <w:p w14:paraId="240EECFB" w14:textId="77777777" w:rsidR="00C75C6B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застройки 300,7 кв.м.</w:t>
            </w:r>
          </w:p>
        </w:tc>
        <w:tc>
          <w:tcPr>
            <w:tcW w:w="3240" w:type="dxa"/>
            <w:shd w:val="clear" w:color="auto" w:fill="auto"/>
          </w:tcPr>
          <w:p w14:paraId="6BA62B9A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>Свидетельство о государственной регистрации права</w:t>
            </w:r>
            <w:r>
              <w:rPr>
                <w:sz w:val="20"/>
              </w:rPr>
              <w:t xml:space="preserve"> от 08.06.2012 год № 10-10-01/045/2012-344</w:t>
            </w:r>
          </w:p>
        </w:tc>
      </w:tr>
      <w:tr w:rsidR="00C75C6B" w:rsidRPr="00BB5BB8" w14:paraId="25682835" w14:textId="77777777" w:rsidTr="00451DB0">
        <w:tc>
          <w:tcPr>
            <w:tcW w:w="648" w:type="dxa"/>
            <w:shd w:val="clear" w:color="auto" w:fill="auto"/>
          </w:tcPr>
          <w:p w14:paraId="193D177D" w14:textId="6B61044D" w:rsidR="00C75C6B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0D0AEB">
              <w:rPr>
                <w:sz w:val="20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57BAC683" w14:textId="77777777" w:rsidR="00C75C6B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2700" w:type="dxa"/>
            <w:shd w:val="clear" w:color="auto" w:fill="auto"/>
          </w:tcPr>
          <w:p w14:paraId="335E80F5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>Республика Карелия, Прионежский район, с.</w:t>
            </w:r>
            <w:r>
              <w:rPr>
                <w:sz w:val="20"/>
              </w:rPr>
              <w:t xml:space="preserve"> </w:t>
            </w:r>
            <w:r w:rsidRPr="00BB5BB8">
              <w:rPr>
                <w:sz w:val="20"/>
              </w:rPr>
              <w:t>Рыбрека</w:t>
            </w:r>
            <w:r>
              <w:rPr>
                <w:sz w:val="20"/>
              </w:rPr>
              <w:t>, ул. Школьная, д.18-б, корп.2, литера 1</w:t>
            </w:r>
          </w:p>
        </w:tc>
        <w:tc>
          <w:tcPr>
            <w:tcW w:w="2700" w:type="dxa"/>
            <w:shd w:val="clear" w:color="auto" w:fill="auto"/>
          </w:tcPr>
          <w:p w14:paraId="4B860A06" w14:textId="77777777" w:rsidR="00C75C6B" w:rsidRDefault="00C75C6B" w:rsidP="00451DB0">
            <w:pPr>
              <w:jc w:val="center"/>
              <w:rPr>
                <w:sz w:val="20"/>
              </w:rPr>
            </w:pPr>
            <w:r w:rsidRPr="00BB5BB8">
              <w:rPr>
                <w:sz w:val="20"/>
              </w:rPr>
              <w:t xml:space="preserve">Кадастровый номер </w:t>
            </w:r>
          </w:p>
          <w:p w14:paraId="703B6BE8" w14:textId="77777777" w:rsidR="00C75C6B" w:rsidRPr="00BB5BB8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10-10-01/045/2012-345</w:t>
            </w:r>
          </w:p>
        </w:tc>
        <w:tc>
          <w:tcPr>
            <w:tcW w:w="3600" w:type="dxa"/>
            <w:shd w:val="clear" w:color="auto" w:fill="auto"/>
          </w:tcPr>
          <w:p w14:paraId="32A79A6B" w14:textId="77777777" w:rsidR="00C75C6B" w:rsidRDefault="00C75C6B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застройки 385,34 кв.м.</w:t>
            </w:r>
          </w:p>
        </w:tc>
        <w:tc>
          <w:tcPr>
            <w:tcW w:w="3240" w:type="dxa"/>
            <w:shd w:val="clear" w:color="auto" w:fill="auto"/>
          </w:tcPr>
          <w:p w14:paraId="62DBCD84" w14:textId="77777777" w:rsidR="00C75C6B" w:rsidRPr="00BB5BB8" w:rsidRDefault="00C75C6B" w:rsidP="00451DB0">
            <w:pPr>
              <w:jc w:val="both"/>
              <w:rPr>
                <w:sz w:val="20"/>
              </w:rPr>
            </w:pPr>
            <w:r w:rsidRPr="00BB5BB8">
              <w:rPr>
                <w:sz w:val="20"/>
              </w:rPr>
              <w:t>Свидетельство о государственной регистрации права</w:t>
            </w:r>
            <w:r>
              <w:rPr>
                <w:sz w:val="20"/>
              </w:rPr>
              <w:t xml:space="preserve"> от 08.06.2012 год № 10-10-01/045/2012-345</w:t>
            </w:r>
          </w:p>
        </w:tc>
      </w:tr>
      <w:tr w:rsidR="000B2222" w:rsidRPr="00BB5BB8" w14:paraId="1B8EFFE0" w14:textId="77777777" w:rsidTr="00E30558">
        <w:tc>
          <w:tcPr>
            <w:tcW w:w="14868" w:type="dxa"/>
            <w:gridSpan w:val="6"/>
            <w:shd w:val="clear" w:color="auto" w:fill="auto"/>
          </w:tcPr>
          <w:p w14:paraId="48590E86" w14:textId="2B4E7586" w:rsidR="000B2222" w:rsidRPr="00BB5BB8" w:rsidRDefault="000B2222" w:rsidP="000B2222">
            <w:pPr>
              <w:jc w:val="center"/>
              <w:rPr>
                <w:sz w:val="20"/>
              </w:rPr>
            </w:pPr>
            <w:r w:rsidRPr="000B2222">
              <w:rPr>
                <w:b/>
                <w:sz w:val="28"/>
                <w:szCs w:val="28"/>
              </w:rPr>
              <w:t>Квартиры</w:t>
            </w:r>
          </w:p>
        </w:tc>
      </w:tr>
      <w:tr w:rsidR="000B2222" w:rsidRPr="00BB5BB8" w14:paraId="79101CD2" w14:textId="77777777" w:rsidTr="00451DB0">
        <w:tc>
          <w:tcPr>
            <w:tcW w:w="648" w:type="dxa"/>
            <w:shd w:val="clear" w:color="auto" w:fill="auto"/>
          </w:tcPr>
          <w:p w14:paraId="2D2CD02E" w14:textId="22BBFCA5" w:rsidR="000B2222" w:rsidRDefault="000B2222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980" w:type="dxa"/>
            <w:shd w:val="clear" w:color="auto" w:fill="auto"/>
          </w:tcPr>
          <w:p w14:paraId="2B3B43E9" w14:textId="2F516639" w:rsidR="000B2222" w:rsidRDefault="000B2222" w:rsidP="00451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700" w:type="dxa"/>
            <w:shd w:val="clear" w:color="auto" w:fill="auto"/>
          </w:tcPr>
          <w:p w14:paraId="1BA91B43" w14:textId="120920A4" w:rsidR="000B2222" w:rsidRPr="00BB5BB8" w:rsidRDefault="000B2222" w:rsidP="00451DB0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с.Рыбрека, ул. Рудная, д.18 Квартира №1</w:t>
            </w:r>
          </w:p>
        </w:tc>
        <w:tc>
          <w:tcPr>
            <w:tcW w:w="2700" w:type="dxa"/>
            <w:shd w:val="clear" w:color="auto" w:fill="auto"/>
          </w:tcPr>
          <w:p w14:paraId="4187961B" w14:textId="27361C67" w:rsidR="000B2222" w:rsidRPr="00BB5BB8" w:rsidRDefault="000B2222" w:rsidP="00451DB0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Кадастровый номер 10:22:0030102:34</w:t>
            </w:r>
          </w:p>
        </w:tc>
        <w:tc>
          <w:tcPr>
            <w:tcW w:w="3600" w:type="dxa"/>
            <w:shd w:val="clear" w:color="auto" w:fill="auto"/>
          </w:tcPr>
          <w:p w14:paraId="09966F91" w14:textId="5EE60A83" w:rsidR="000B2222" w:rsidRDefault="000B2222" w:rsidP="00451DB0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Общая площадь</w:t>
            </w:r>
            <w:r>
              <w:rPr>
                <w:sz w:val="20"/>
              </w:rPr>
              <w:t xml:space="preserve"> </w:t>
            </w:r>
            <w:r w:rsidRPr="000B2222">
              <w:rPr>
                <w:sz w:val="20"/>
              </w:rPr>
              <w:t>28,2</w:t>
            </w:r>
            <w:r>
              <w:rPr>
                <w:sz w:val="20"/>
              </w:rPr>
              <w:t xml:space="preserve"> кв.м.</w:t>
            </w:r>
          </w:p>
        </w:tc>
        <w:tc>
          <w:tcPr>
            <w:tcW w:w="3240" w:type="dxa"/>
            <w:shd w:val="clear" w:color="auto" w:fill="auto"/>
          </w:tcPr>
          <w:p w14:paraId="5C3C1609" w14:textId="2876ED90" w:rsidR="000B2222" w:rsidRPr="000B2222" w:rsidRDefault="00B97EE9" w:rsidP="000B22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Запись в ЕГРН </w:t>
            </w:r>
            <w:r w:rsidR="000B2222" w:rsidRPr="000B2222">
              <w:rPr>
                <w:sz w:val="20"/>
              </w:rPr>
              <w:t>10:22:0030102:34-10/036/2024-1</w:t>
            </w:r>
          </w:p>
          <w:p w14:paraId="6B42B469" w14:textId="08263E14" w:rsidR="000B2222" w:rsidRPr="00BB5BB8" w:rsidRDefault="000B2222" w:rsidP="000B2222">
            <w:pPr>
              <w:jc w:val="both"/>
              <w:rPr>
                <w:sz w:val="20"/>
              </w:rPr>
            </w:pPr>
            <w:r w:rsidRPr="000B2222">
              <w:rPr>
                <w:sz w:val="20"/>
              </w:rPr>
              <w:t xml:space="preserve"> 04.12.2024 11:58:40</w:t>
            </w:r>
          </w:p>
        </w:tc>
      </w:tr>
      <w:tr w:rsidR="00B97EE9" w:rsidRPr="00BB5BB8" w14:paraId="4795ADFB" w14:textId="77777777" w:rsidTr="00451DB0">
        <w:tc>
          <w:tcPr>
            <w:tcW w:w="648" w:type="dxa"/>
            <w:shd w:val="clear" w:color="auto" w:fill="auto"/>
          </w:tcPr>
          <w:p w14:paraId="087D1C49" w14:textId="79781A10" w:rsidR="00B97EE9" w:rsidRDefault="00B97EE9" w:rsidP="00B97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980" w:type="dxa"/>
            <w:shd w:val="clear" w:color="auto" w:fill="auto"/>
          </w:tcPr>
          <w:p w14:paraId="42B2CDAC" w14:textId="03589B76" w:rsidR="00B97EE9" w:rsidRDefault="00B97EE9" w:rsidP="00B97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700" w:type="dxa"/>
            <w:shd w:val="clear" w:color="auto" w:fill="auto"/>
          </w:tcPr>
          <w:p w14:paraId="60891F51" w14:textId="31AB4A70" w:rsidR="00B97EE9" w:rsidRPr="000B2222" w:rsidRDefault="00B97EE9" w:rsidP="00B97EE9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с.Рыбрека, ул. Рудная, д.18 Квартира №</w:t>
            </w:r>
            <w:r>
              <w:rPr>
                <w:sz w:val="20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07834C7B" w14:textId="15087310" w:rsidR="00B97EE9" w:rsidRPr="000B2222" w:rsidRDefault="00B97EE9" w:rsidP="00B97EE9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 xml:space="preserve">Кадастровый номер </w:t>
            </w:r>
            <w:r w:rsidRPr="00B97EE9">
              <w:rPr>
                <w:sz w:val="20"/>
              </w:rPr>
              <w:t>10:22:0030102:36</w:t>
            </w:r>
          </w:p>
        </w:tc>
        <w:tc>
          <w:tcPr>
            <w:tcW w:w="3600" w:type="dxa"/>
            <w:shd w:val="clear" w:color="auto" w:fill="auto"/>
          </w:tcPr>
          <w:p w14:paraId="5319CD4B" w14:textId="3D3A6CE1" w:rsidR="00B97EE9" w:rsidRPr="000B2222" w:rsidRDefault="00B97EE9" w:rsidP="00B97EE9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Общая площадь</w:t>
            </w:r>
            <w:r>
              <w:rPr>
                <w:sz w:val="20"/>
              </w:rPr>
              <w:t xml:space="preserve"> </w:t>
            </w:r>
            <w:r w:rsidRPr="000B2222">
              <w:rPr>
                <w:sz w:val="20"/>
              </w:rPr>
              <w:t>28,</w:t>
            </w:r>
            <w:r>
              <w:rPr>
                <w:sz w:val="20"/>
              </w:rPr>
              <w:t>6 кв.м.</w:t>
            </w:r>
          </w:p>
        </w:tc>
        <w:tc>
          <w:tcPr>
            <w:tcW w:w="3240" w:type="dxa"/>
            <w:shd w:val="clear" w:color="auto" w:fill="auto"/>
          </w:tcPr>
          <w:p w14:paraId="677706FE" w14:textId="77777777" w:rsidR="00B97EE9" w:rsidRPr="00B97EE9" w:rsidRDefault="00B97EE9" w:rsidP="00B97EE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Запись в ЕГРН </w:t>
            </w:r>
            <w:r w:rsidRPr="00B97EE9">
              <w:rPr>
                <w:sz w:val="20"/>
              </w:rPr>
              <w:t>10:22:0030102:36-10/034/2024-1</w:t>
            </w:r>
          </w:p>
          <w:p w14:paraId="1FE5A272" w14:textId="5C543808" w:rsidR="00B97EE9" w:rsidRDefault="00B97EE9" w:rsidP="00B97EE9">
            <w:pPr>
              <w:jc w:val="both"/>
              <w:rPr>
                <w:sz w:val="20"/>
              </w:rPr>
            </w:pPr>
            <w:r w:rsidRPr="00B97EE9">
              <w:rPr>
                <w:sz w:val="20"/>
              </w:rPr>
              <w:t xml:space="preserve"> 06.12.2024 12:38:06</w:t>
            </w:r>
          </w:p>
        </w:tc>
      </w:tr>
      <w:tr w:rsidR="00B97EE9" w:rsidRPr="00BB5BB8" w14:paraId="6FF12AAE" w14:textId="77777777" w:rsidTr="00451DB0">
        <w:tc>
          <w:tcPr>
            <w:tcW w:w="648" w:type="dxa"/>
            <w:shd w:val="clear" w:color="auto" w:fill="auto"/>
          </w:tcPr>
          <w:p w14:paraId="2FD148C5" w14:textId="02F9D8FE" w:rsidR="00B97EE9" w:rsidRDefault="00B97EE9" w:rsidP="00B97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980" w:type="dxa"/>
            <w:shd w:val="clear" w:color="auto" w:fill="auto"/>
          </w:tcPr>
          <w:p w14:paraId="0AE17FD7" w14:textId="0F5FE778" w:rsidR="00B97EE9" w:rsidRDefault="00B97EE9" w:rsidP="00B97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700" w:type="dxa"/>
            <w:shd w:val="clear" w:color="auto" w:fill="auto"/>
          </w:tcPr>
          <w:p w14:paraId="07F21F85" w14:textId="31322484" w:rsidR="00B97EE9" w:rsidRPr="000B2222" w:rsidRDefault="00B97EE9" w:rsidP="00B97EE9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с.Рыбрека, ул. Рудная, д.18 Квартира №</w:t>
            </w:r>
            <w:r>
              <w:rPr>
                <w:sz w:val="20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6EAFDE92" w14:textId="4C0C7EE1" w:rsidR="00B97EE9" w:rsidRPr="000B2222" w:rsidRDefault="00B97EE9" w:rsidP="00B97EE9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 xml:space="preserve">Кадастровый номер </w:t>
            </w:r>
            <w:r w:rsidRPr="00B97EE9">
              <w:rPr>
                <w:sz w:val="20"/>
              </w:rPr>
              <w:t>10:22:0030102:3</w:t>
            </w:r>
            <w:r>
              <w:rPr>
                <w:sz w:val="20"/>
              </w:rPr>
              <w:t>8</w:t>
            </w:r>
          </w:p>
        </w:tc>
        <w:tc>
          <w:tcPr>
            <w:tcW w:w="3600" w:type="dxa"/>
            <w:shd w:val="clear" w:color="auto" w:fill="auto"/>
          </w:tcPr>
          <w:p w14:paraId="6BFA7C26" w14:textId="7E1ABEAB" w:rsidR="00B97EE9" w:rsidRPr="000B2222" w:rsidRDefault="00B97EE9" w:rsidP="00B97EE9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Общая площадь</w:t>
            </w:r>
            <w:r>
              <w:rPr>
                <w:sz w:val="20"/>
              </w:rPr>
              <w:t xml:space="preserve"> </w:t>
            </w:r>
            <w:r w:rsidRPr="000B2222">
              <w:rPr>
                <w:sz w:val="20"/>
              </w:rPr>
              <w:t>28,</w:t>
            </w:r>
            <w:r>
              <w:rPr>
                <w:sz w:val="20"/>
              </w:rPr>
              <w:t>6 кв.м.</w:t>
            </w:r>
          </w:p>
        </w:tc>
        <w:tc>
          <w:tcPr>
            <w:tcW w:w="3240" w:type="dxa"/>
            <w:shd w:val="clear" w:color="auto" w:fill="auto"/>
          </w:tcPr>
          <w:p w14:paraId="6D59A3A9" w14:textId="77777777" w:rsidR="00B97EE9" w:rsidRPr="00B97EE9" w:rsidRDefault="00B97EE9" w:rsidP="00B97EE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Запись в ЕГРН </w:t>
            </w:r>
            <w:r w:rsidRPr="00B97EE9">
              <w:rPr>
                <w:sz w:val="20"/>
              </w:rPr>
              <w:t xml:space="preserve"> 10:22:0030102:38-10/032/2024-1</w:t>
            </w:r>
          </w:p>
          <w:p w14:paraId="0379BA6A" w14:textId="22E88727" w:rsidR="00B97EE9" w:rsidRDefault="00B97EE9" w:rsidP="00B97EE9">
            <w:pPr>
              <w:jc w:val="both"/>
              <w:rPr>
                <w:sz w:val="20"/>
              </w:rPr>
            </w:pPr>
            <w:r w:rsidRPr="00B97EE9">
              <w:rPr>
                <w:sz w:val="20"/>
              </w:rPr>
              <w:t xml:space="preserve"> 06.12.2024 14:10:01</w:t>
            </w:r>
          </w:p>
        </w:tc>
      </w:tr>
      <w:tr w:rsidR="00B97EE9" w:rsidRPr="00BB5BB8" w14:paraId="405C6DB9" w14:textId="77777777" w:rsidTr="00451DB0">
        <w:tc>
          <w:tcPr>
            <w:tcW w:w="648" w:type="dxa"/>
            <w:shd w:val="clear" w:color="auto" w:fill="auto"/>
          </w:tcPr>
          <w:p w14:paraId="6D101032" w14:textId="3EDCC09F" w:rsidR="00B97EE9" w:rsidRDefault="00B97EE9" w:rsidP="00B97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980" w:type="dxa"/>
            <w:shd w:val="clear" w:color="auto" w:fill="auto"/>
          </w:tcPr>
          <w:p w14:paraId="1C4A3AE3" w14:textId="7CB32494" w:rsidR="00B97EE9" w:rsidRDefault="00B97EE9" w:rsidP="00B97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700" w:type="dxa"/>
            <w:shd w:val="clear" w:color="auto" w:fill="auto"/>
          </w:tcPr>
          <w:p w14:paraId="66C1DF85" w14:textId="7F65F576" w:rsidR="00B97EE9" w:rsidRPr="000B2222" w:rsidRDefault="00B97EE9" w:rsidP="00B97EE9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с.Рыбрека, ул. Рудная, д.18 Квартира №</w:t>
            </w:r>
            <w:r>
              <w:rPr>
                <w:sz w:val="20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36A8CEFA" w14:textId="1D08FE40" w:rsidR="00B97EE9" w:rsidRPr="000B2222" w:rsidRDefault="00B97EE9" w:rsidP="00B97EE9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 xml:space="preserve">Кадастровый номер </w:t>
            </w:r>
            <w:r w:rsidRPr="00B97EE9">
              <w:rPr>
                <w:sz w:val="20"/>
              </w:rPr>
              <w:t>10:22:0030102:3</w:t>
            </w:r>
            <w:r>
              <w:rPr>
                <w:sz w:val="20"/>
              </w:rPr>
              <w:t>9</w:t>
            </w:r>
          </w:p>
        </w:tc>
        <w:tc>
          <w:tcPr>
            <w:tcW w:w="3600" w:type="dxa"/>
            <w:shd w:val="clear" w:color="auto" w:fill="auto"/>
          </w:tcPr>
          <w:p w14:paraId="0519289D" w14:textId="535E6063" w:rsidR="00B97EE9" w:rsidRPr="000B2222" w:rsidRDefault="00B97EE9" w:rsidP="00B97EE9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Общая площадь</w:t>
            </w:r>
            <w:r>
              <w:rPr>
                <w:sz w:val="20"/>
              </w:rPr>
              <w:t xml:space="preserve"> 27,9 кв.м.</w:t>
            </w:r>
          </w:p>
        </w:tc>
        <w:tc>
          <w:tcPr>
            <w:tcW w:w="3240" w:type="dxa"/>
            <w:shd w:val="clear" w:color="auto" w:fill="auto"/>
          </w:tcPr>
          <w:p w14:paraId="7CAED2D5" w14:textId="77777777" w:rsidR="00B97EE9" w:rsidRPr="00B97EE9" w:rsidRDefault="00B97EE9" w:rsidP="00B97EE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Запись в ЕГРН </w:t>
            </w:r>
            <w:r w:rsidRPr="00B97EE9">
              <w:rPr>
                <w:sz w:val="20"/>
              </w:rPr>
              <w:t xml:space="preserve">  10:22:0030102:39-10/032/2024-1</w:t>
            </w:r>
          </w:p>
          <w:p w14:paraId="3137AFB5" w14:textId="59DB28EB" w:rsidR="00B97EE9" w:rsidRDefault="00B97EE9" w:rsidP="00B97EE9">
            <w:pPr>
              <w:jc w:val="both"/>
              <w:rPr>
                <w:sz w:val="20"/>
              </w:rPr>
            </w:pPr>
            <w:r w:rsidRPr="00B97EE9">
              <w:rPr>
                <w:sz w:val="20"/>
              </w:rPr>
              <w:t xml:space="preserve"> 06.12.2024 16:04:04</w:t>
            </w:r>
          </w:p>
        </w:tc>
      </w:tr>
      <w:tr w:rsidR="009B1E9B" w:rsidRPr="00BB5BB8" w14:paraId="68DE66AC" w14:textId="77777777" w:rsidTr="00451DB0">
        <w:tc>
          <w:tcPr>
            <w:tcW w:w="648" w:type="dxa"/>
            <w:shd w:val="clear" w:color="auto" w:fill="auto"/>
          </w:tcPr>
          <w:p w14:paraId="6EC4E5EE" w14:textId="59BF0361" w:rsidR="009B1E9B" w:rsidRDefault="009B1E9B" w:rsidP="009B1E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980" w:type="dxa"/>
            <w:shd w:val="clear" w:color="auto" w:fill="auto"/>
          </w:tcPr>
          <w:p w14:paraId="12B5D539" w14:textId="778DBA45" w:rsidR="009B1E9B" w:rsidRDefault="009B1E9B" w:rsidP="009B1E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700" w:type="dxa"/>
            <w:shd w:val="clear" w:color="auto" w:fill="auto"/>
          </w:tcPr>
          <w:p w14:paraId="64C1A5A0" w14:textId="41043EFC" w:rsidR="009B1E9B" w:rsidRPr="000B2222" w:rsidRDefault="009B1E9B" w:rsidP="009B1E9B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с.Рыбрека, ул. Рудная, д.18 Квартира №</w:t>
            </w:r>
            <w:r>
              <w:rPr>
                <w:sz w:val="20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73FBD49F" w14:textId="2BC0E59C" w:rsidR="009B1E9B" w:rsidRPr="000B2222" w:rsidRDefault="009B1E9B" w:rsidP="009B1E9B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 xml:space="preserve">Кадастровый номер </w:t>
            </w:r>
            <w:r w:rsidRPr="00B97EE9">
              <w:rPr>
                <w:sz w:val="20"/>
              </w:rPr>
              <w:t>10:22:0030102:</w:t>
            </w:r>
            <w:r>
              <w:rPr>
                <w:sz w:val="20"/>
              </w:rPr>
              <w:t>40</w:t>
            </w:r>
          </w:p>
        </w:tc>
        <w:tc>
          <w:tcPr>
            <w:tcW w:w="3600" w:type="dxa"/>
            <w:shd w:val="clear" w:color="auto" w:fill="auto"/>
          </w:tcPr>
          <w:p w14:paraId="1F18CE60" w14:textId="490C233A" w:rsidR="009B1E9B" w:rsidRPr="000B2222" w:rsidRDefault="009B1E9B" w:rsidP="009B1E9B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Общая площадь</w:t>
            </w:r>
            <w:r>
              <w:rPr>
                <w:sz w:val="20"/>
              </w:rPr>
              <w:t xml:space="preserve"> </w:t>
            </w:r>
            <w:r w:rsidRPr="000B2222">
              <w:rPr>
                <w:sz w:val="20"/>
              </w:rPr>
              <w:t>28,</w:t>
            </w:r>
            <w:r>
              <w:rPr>
                <w:sz w:val="20"/>
              </w:rPr>
              <w:t>6 кв.м.</w:t>
            </w:r>
          </w:p>
        </w:tc>
        <w:tc>
          <w:tcPr>
            <w:tcW w:w="3240" w:type="dxa"/>
            <w:shd w:val="clear" w:color="auto" w:fill="auto"/>
          </w:tcPr>
          <w:p w14:paraId="6410DD1B" w14:textId="77777777" w:rsidR="009B1E9B" w:rsidRPr="009B1E9B" w:rsidRDefault="009B1E9B" w:rsidP="009B1E9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Запись в ЕГРН </w:t>
            </w:r>
            <w:r w:rsidRPr="00B97EE9">
              <w:rPr>
                <w:sz w:val="20"/>
              </w:rPr>
              <w:t xml:space="preserve"> </w:t>
            </w:r>
            <w:r w:rsidRPr="009B1E9B">
              <w:rPr>
                <w:sz w:val="20"/>
              </w:rPr>
              <w:t xml:space="preserve"> 10:22:0030102:40-10/036/2024-1</w:t>
            </w:r>
          </w:p>
          <w:p w14:paraId="15B20109" w14:textId="75FF3816" w:rsidR="009B1E9B" w:rsidRDefault="009B1E9B" w:rsidP="009B1E9B">
            <w:pPr>
              <w:jc w:val="both"/>
              <w:rPr>
                <w:sz w:val="20"/>
              </w:rPr>
            </w:pPr>
            <w:r w:rsidRPr="009B1E9B">
              <w:rPr>
                <w:sz w:val="20"/>
              </w:rPr>
              <w:t xml:space="preserve"> 09.12.2024 13:33:21</w:t>
            </w:r>
          </w:p>
        </w:tc>
      </w:tr>
      <w:tr w:rsidR="009B1E9B" w:rsidRPr="00BB5BB8" w14:paraId="41B8D8CE" w14:textId="77777777" w:rsidTr="00451DB0">
        <w:tc>
          <w:tcPr>
            <w:tcW w:w="648" w:type="dxa"/>
            <w:shd w:val="clear" w:color="auto" w:fill="auto"/>
          </w:tcPr>
          <w:p w14:paraId="07CE193B" w14:textId="13254AAE" w:rsidR="009B1E9B" w:rsidRDefault="009B1E9B" w:rsidP="009B1E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980" w:type="dxa"/>
            <w:shd w:val="clear" w:color="auto" w:fill="auto"/>
          </w:tcPr>
          <w:p w14:paraId="08AA9FD7" w14:textId="2523B89B" w:rsidR="009B1E9B" w:rsidRDefault="009B1E9B" w:rsidP="009B1E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700" w:type="dxa"/>
            <w:shd w:val="clear" w:color="auto" w:fill="auto"/>
          </w:tcPr>
          <w:p w14:paraId="14C29F73" w14:textId="38EDF1C7" w:rsidR="009B1E9B" w:rsidRPr="000B2222" w:rsidRDefault="009B1E9B" w:rsidP="009B1E9B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с.Рыбрека, ул. Рудная, д.18 Квартира №</w:t>
            </w:r>
            <w:r>
              <w:rPr>
                <w:sz w:val="20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096BB5EE" w14:textId="7D1E7068" w:rsidR="009B1E9B" w:rsidRPr="000B2222" w:rsidRDefault="009B1E9B" w:rsidP="009B1E9B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 xml:space="preserve">Кадастровый номер </w:t>
            </w:r>
            <w:r w:rsidRPr="00B97EE9">
              <w:rPr>
                <w:sz w:val="20"/>
              </w:rPr>
              <w:t>10:22:0030102:</w:t>
            </w:r>
            <w:r>
              <w:rPr>
                <w:sz w:val="20"/>
              </w:rPr>
              <w:t>41</w:t>
            </w:r>
          </w:p>
        </w:tc>
        <w:tc>
          <w:tcPr>
            <w:tcW w:w="3600" w:type="dxa"/>
            <w:shd w:val="clear" w:color="auto" w:fill="auto"/>
          </w:tcPr>
          <w:p w14:paraId="042F12F4" w14:textId="776B5053" w:rsidR="009B1E9B" w:rsidRPr="000B2222" w:rsidRDefault="009B1E9B" w:rsidP="009B1E9B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Общая площадь</w:t>
            </w:r>
            <w:r>
              <w:rPr>
                <w:sz w:val="20"/>
              </w:rPr>
              <w:t xml:space="preserve"> </w:t>
            </w:r>
            <w:r w:rsidRPr="000B2222">
              <w:rPr>
                <w:sz w:val="20"/>
              </w:rPr>
              <w:t>28,</w:t>
            </w:r>
            <w:r>
              <w:rPr>
                <w:sz w:val="20"/>
              </w:rPr>
              <w:t>3 кв.м.</w:t>
            </w:r>
          </w:p>
        </w:tc>
        <w:tc>
          <w:tcPr>
            <w:tcW w:w="3240" w:type="dxa"/>
            <w:shd w:val="clear" w:color="auto" w:fill="auto"/>
          </w:tcPr>
          <w:p w14:paraId="335897EF" w14:textId="77777777" w:rsidR="009B1E9B" w:rsidRPr="009B1E9B" w:rsidRDefault="009B1E9B" w:rsidP="009B1E9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Запись в ЕГРН </w:t>
            </w:r>
            <w:r w:rsidRPr="00B97EE9">
              <w:rPr>
                <w:sz w:val="20"/>
              </w:rPr>
              <w:t xml:space="preserve"> </w:t>
            </w:r>
            <w:r w:rsidRPr="009B1E9B">
              <w:rPr>
                <w:sz w:val="20"/>
              </w:rPr>
              <w:t xml:space="preserve">  10:22:0030102:41-10/032/2024-1</w:t>
            </w:r>
          </w:p>
          <w:p w14:paraId="1CF6C38E" w14:textId="68C980A4" w:rsidR="009B1E9B" w:rsidRDefault="009B1E9B" w:rsidP="009B1E9B">
            <w:pPr>
              <w:jc w:val="both"/>
              <w:rPr>
                <w:sz w:val="20"/>
              </w:rPr>
            </w:pPr>
            <w:r w:rsidRPr="009B1E9B">
              <w:rPr>
                <w:sz w:val="20"/>
              </w:rPr>
              <w:t xml:space="preserve"> 06.12.2024 16:05:54</w:t>
            </w:r>
          </w:p>
        </w:tc>
      </w:tr>
      <w:tr w:rsidR="009B1E9B" w:rsidRPr="00BB5BB8" w14:paraId="1908FCB7" w14:textId="77777777" w:rsidTr="00451DB0">
        <w:tc>
          <w:tcPr>
            <w:tcW w:w="648" w:type="dxa"/>
            <w:shd w:val="clear" w:color="auto" w:fill="auto"/>
          </w:tcPr>
          <w:p w14:paraId="490FFB2B" w14:textId="12A12014" w:rsidR="009B1E9B" w:rsidRDefault="00E31C73" w:rsidP="009B1E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980" w:type="dxa"/>
            <w:shd w:val="clear" w:color="auto" w:fill="auto"/>
          </w:tcPr>
          <w:p w14:paraId="05236D47" w14:textId="756BB6FC" w:rsidR="009B1E9B" w:rsidRDefault="009B1E9B" w:rsidP="009B1E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700" w:type="dxa"/>
            <w:shd w:val="clear" w:color="auto" w:fill="auto"/>
          </w:tcPr>
          <w:p w14:paraId="3B23E94D" w14:textId="2E9C5D72" w:rsidR="009B1E9B" w:rsidRPr="000B2222" w:rsidRDefault="009B1E9B" w:rsidP="009B1E9B">
            <w:pPr>
              <w:jc w:val="center"/>
              <w:rPr>
                <w:sz w:val="20"/>
              </w:rPr>
            </w:pPr>
            <w:r w:rsidRPr="009B1E9B">
              <w:rPr>
                <w:sz w:val="20"/>
              </w:rPr>
              <w:t>с.Рыбрека,ул. Детская, д.16а Квартира №2</w:t>
            </w:r>
          </w:p>
        </w:tc>
        <w:tc>
          <w:tcPr>
            <w:tcW w:w="2700" w:type="dxa"/>
            <w:shd w:val="clear" w:color="auto" w:fill="auto"/>
          </w:tcPr>
          <w:p w14:paraId="6BBA04C3" w14:textId="1675FDE4" w:rsidR="009B1E9B" w:rsidRPr="000B2222" w:rsidRDefault="009B1E9B" w:rsidP="009B1E9B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 xml:space="preserve">Кадастровый номер </w:t>
            </w:r>
            <w:r w:rsidRPr="009B1E9B">
              <w:rPr>
                <w:sz w:val="20"/>
              </w:rPr>
              <w:t>10:22:0030109:72</w:t>
            </w:r>
          </w:p>
        </w:tc>
        <w:tc>
          <w:tcPr>
            <w:tcW w:w="3600" w:type="dxa"/>
            <w:shd w:val="clear" w:color="auto" w:fill="auto"/>
          </w:tcPr>
          <w:p w14:paraId="5A55AC37" w14:textId="20216DD9" w:rsidR="009B1E9B" w:rsidRPr="000B2222" w:rsidRDefault="009B1E9B" w:rsidP="009B1E9B">
            <w:pPr>
              <w:jc w:val="center"/>
              <w:rPr>
                <w:sz w:val="20"/>
              </w:rPr>
            </w:pPr>
            <w:r w:rsidRPr="000B2222">
              <w:rPr>
                <w:sz w:val="20"/>
              </w:rPr>
              <w:t>Общая площадь</w:t>
            </w:r>
            <w:r>
              <w:rPr>
                <w:sz w:val="20"/>
              </w:rPr>
              <w:t xml:space="preserve"> </w:t>
            </w:r>
            <w:r w:rsidR="00925DC6">
              <w:rPr>
                <w:sz w:val="20"/>
              </w:rPr>
              <w:t>45,8</w:t>
            </w:r>
            <w:r>
              <w:rPr>
                <w:sz w:val="20"/>
              </w:rPr>
              <w:t xml:space="preserve"> кв.м.</w:t>
            </w:r>
          </w:p>
        </w:tc>
        <w:tc>
          <w:tcPr>
            <w:tcW w:w="3240" w:type="dxa"/>
            <w:shd w:val="clear" w:color="auto" w:fill="auto"/>
          </w:tcPr>
          <w:p w14:paraId="524D466E" w14:textId="77777777" w:rsidR="009B1E9B" w:rsidRPr="009B1E9B" w:rsidRDefault="009B1E9B" w:rsidP="009B1E9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Запись в ЕГРН </w:t>
            </w:r>
            <w:r w:rsidRPr="00B97EE9">
              <w:rPr>
                <w:sz w:val="20"/>
              </w:rPr>
              <w:t xml:space="preserve"> </w:t>
            </w:r>
            <w:r w:rsidRPr="009B1E9B">
              <w:rPr>
                <w:sz w:val="20"/>
              </w:rPr>
              <w:t xml:space="preserve">   10:22:0030109:72-10/036/2024-1</w:t>
            </w:r>
          </w:p>
          <w:p w14:paraId="23BCB218" w14:textId="7993D2C8" w:rsidR="009B1E9B" w:rsidRDefault="009B1E9B" w:rsidP="009B1E9B">
            <w:pPr>
              <w:jc w:val="both"/>
              <w:rPr>
                <w:sz w:val="20"/>
              </w:rPr>
            </w:pPr>
            <w:r w:rsidRPr="009B1E9B">
              <w:rPr>
                <w:sz w:val="20"/>
              </w:rPr>
              <w:t xml:space="preserve"> 09.12.2024 13:31:49</w:t>
            </w:r>
          </w:p>
        </w:tc>
      </w:tr>
    </w:tbl>
    <w:p w14:paraId="0F0E6FED" w14:textId="77777777" w:rsidR="00C75C6B" w:rsidRDefault="00C75C6B" w:rsidP="00C75C6B">
      <w:pPr>
        <w:jc w:val="both"/>
        <w:sectPr w:rsidR="00C75C6B" w:rsidSect="00C75C6B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1FEF1E7E" w14:textId="77777777" w:rsidR="00A824FD" w:rsidRPr="00A824FD" w:rsidRDefault="00A824FD" w:rsidP="00A824FD">
      <w:pPr>
        <w:widowControl w:val="0"/>
        <w:autoSpaceDE w:val="0"/>
        <w:autoSpaceDN w:val="0"/>
        <w:spacing w:before="88"/>
        <w:ind w:right="225"/>
        <w:jc w:val="right"/>
        <w:rPr>
          <w:rFonts w:eastAsia="Microsoft Sans Serif"/>
          <w:color w:val="444444"/>
          <w:sz w:val="20"/>
          <w:lang w:eastAsia="en-US"/>
        </w:rPr>
      </w:pPr>
      <w:bookmarkStart w:id="3" w:name="_Hlk167108491"/>
      <w:r w:rsidRPr="00A824FD">
        <w:rPr>
          <w:rFonts w:eastAsia="Microsoft Sans Serif"/>
          <w:color w:val="444444"/>
          <w:sz w:val="20"/>
          <w:lang w:eastAsia="en-US"/>
        </w:rPr>
        <w:lastRenderedPageBreak/>
        <w:t xml:space="preserve">Приложение № 1 </w:t>
      </w:r>
    </w:p>
    <w:p w14:paraId="177DC604" w14:textId="3349592F" w:rsidR="00A824FD" w:rsidRPr="00A824FD" w:rsidRDefault="00A824FD" w:rsidP="00A824FD">
      <w:pPr>
        <w:widowControl w:val="0"/>
        <w:autoSpaceDE w:val="0"/>
        <w:autoSpaceDN w:val="0"/>
        <w:spacing w:before="88"/>
        <w:ind w:right="225"/>
        <w:jc w:val="right"/>
        <w:rPr>
          <w:rFonts w:eastAsia="Microsoft Sans Serif"/>
          <w:color w:val="444444"/>
          <w:sz w:val="20"/>
          <w:lang w:eastAsia="en-US"/>
        </w:rPr>
      </w:pPr>
      <w:r w:rsidRPr="00A824FD">
        <w:rPr>
          <w:rFonts w:eastAsia="Microsoft Sans Serif"/>
          <w:color w:val="444444"/>
          <w:sz w:val="20"/>
          <w:lang w:eastAsia="en-US"/>
        </w:rPr>
        <w:t xml:space="preserve">к Постановлению администрации </w:t>
      </w:r>
    </w:p>
    <w:p w14:paraId="6FE8065F" w14:textId="77777777" w:rsidR="00A824FD" w:rsidRPr="00A824FD" w:rsidRDefault="00A824FD" w:rsidP="00A824FD">
      <w:pPr>
        <w:widowControl w:val="0"/>
        <w:autoSpaceDE w:val="0"/>
        <w:autoSpaceDN w:val="0"/>
        <w:spacing w:before="88"/>
        <w:ind w:right="225"/>
        <w:jc w:val="right"/>
        <w:rPr>
          <w:rFonts w:eastAsia="Microsoft Sans Serif"/>
          <w:color w:val="444444"/>
          <w:sz w:val="20"/>
          <w:lang w:eastAsia="en-US"/>
        </w:rPr>
      </w:pPr>
      <w:r w:rsidRPr="00A824FD">
        <w:rPr>
          <w:rFonts w:eastAsia="Microsoft Sans Serif"/>
          <w:color w:val="444444"/>
          <w:sz w:val="20"/>
          <w:lang w:eastAsia="en-US"/>
        </w:rPr>
        <w:t xml:space="preserve">Рыборецкого вепсского сельского поселения </w:t>
      </w:r>
    </w:p>
    <w:p w14:paraId="3E265E3D" w14:textId="146498BF" w:rsidR="00A824FD" w:rsidRPr="00A824FD" w:rsidRDefault="00A824FD" w:rsidP="00A824FD">
      <w:pPr>
        <w:widowControl w:val="0"/>
        <w:autoSpaceDE w:val="0"/>
        <w:autoSpaceDN w:val="0"/>
        <w:spacing w:before="88"/>
        <w:ind w:right="225"/>
        <w:jc w:val="right"/>
        <w:rPr>
          <w:rFonts w:eastAsia="Microsoft Sans Serif"/>
          <w:color w:val="444444"/>
          <w:sz w:val="20"/>
          <w:lang w:eastAsia="en-US"/>
        </w:rPr>
      </w:pPr>
      <w:r w:rsidRPr="00A824FD">
        <w:rPr>
          <w:rFonts w:eastAsia="Microsoft Sans Serif"/>
          <w:color w:val="444444"/>
          <w:sz w:val="20"/>
          <w:lang w:eastAsia="en-US"/>
        </w:rPr>
        <w:t xml:space="preserve">№ </w:t>
      </w:r>
      <w:r w:rsidR="00084C57">
        <w:rPr>
          <w:rFonts w:eastAsia="Microsoft Sans Serif"/>
          <w:color w:val="444444"/>
          <w:sz w:val="20"/>
          <w:lang w:eastAsia="en-US"/>
        </w:rPr>
        <w:t>56</w:t>
      </w:r>
      <w:r w:rsidRPr="00A824FD">
        <w:rPr>
          <w:rFonts w:eastAsia="Microsoft Sans Serif"/>
          <w:color w:val="444444"/>
          <w:sz w:val="20"/>
          <w:lang w:eastAsia="en-US"/>
        </w:rPr>
        <w:t xml:space="preserve"> от 2</w:t>
      </w:r>
      <w:r w:rsidR="00084C57">
        <w:rPr>
          <w:rFonts w:eastAsia="Microsoft Sans Serif"/>
          <w:color w:val="444444"/>
          <w:sz w:val="20"/>
          <w:lang w:eastAsia="en-US"/>
        </w:rPr>
        <w:t>7</w:t>
      </w:r>
      <w:r w:rsidRPr="00A824FD">
        <w:rPr>
          <w:rFonts w:eastAsia="Microsoft Sans Serif"/>
          <w:color w:val="444444"/>
          <w:sz w:val="20"/>
          <w:lang w:eastAsia="en-US"/>
        </w:rPr>
        <w:t>.</w:t>
      </w:r>
      <w:r w:rsidR="00084C57">
        <w:rPr>
          <w:rFonts w:eastAsia="Microsoft Sans Serif"/>
          <w:color w:val="444444"/>
          <w:sz w:val="20"/>
          <w:lang w:eastAsia="en-US"/>
        </w:rPr>
        <w:t>1</w:t>
      </w:r>
      <w:r w:rsidR="000D0AEB">
        <w:rPr>
          <w:rFonts w:eastAsia="Microsoft Sans Serif"/>
          <w:color w:val="444444"/>
          <w:sz w:val="20"/>
          <w:lang w:eastAsia="en-US"/>
        </w:rPr>
        <w:t>2</w:t>
      </w:r>
      <w:r w:rsidRPr="00A824FD">
        <w:rPr>
          <w:rFonts w:eastAsia="Microsoft Sans Serif"/>
          <w:color w:val="444444"/>
          <w:sz w:val="20"/>
          <w:lang w:eastAsia="en-US"/>
        </w:rPr>
        <w:t>.202</w:t>
      </w:r>
      <w:r w:rsidR="00084C57">
        <w:rPr>
          <w:rFonts w:eastAsia="Microsoft Sans Serif"/>
          <w:color w:val="444444"/>
          <w:sz w:val="20"/>
          <w:lang w:eastAsia="en-US"/>
        </w:rPr>
        <w:t>4</w:t>
      </w:r>
      <w:r w:rsidRPr="00A824FD">
        <w:rPr>
          <w:rFonts w:eastAsia="Microsoft Sans Serif"/>
          <w:color w:val="444444"/>
          <w:sz w:val="20"/>
          <w:lang w:eastAsia="en-US"/>
        </w:rPr>
        <w:t>г.</w:t>
      </w:r>
    </w:p>
    <w:p w14:paraId="03B6B854" w14:textId="77777777" w:rsidR="00A824FD" w:rsidRDefault="00A824FD" w:rsidP="00A824FD">
      <w:pPr>
        <w:widowControl w:val="0"/>
        <w:autoSpaceDE w:val="0"/>
        <w:autoSpaceDN w:val="0"/>
        <w:spacing w:before="118" w:line="357" w:lineRule="auto"/>
        <w:ind w:left="2525" w:right="1491"/>
        <w:jc w:val="center"/>
        <w:rPr>
          <w:rFonts w:ascii="Arial" w:eastAsia="Microsoft Sans Serif" w:hAnsi="Arial" w:cs="Microsoft Sans Serif"/>
          <w:b/>
          <w:color w:val="444444"/>
          <w:sz w:val="21"/>
          <w:szCs w:val="22"/>
          <w:lang w:eastAsia="en-US"/>
        </w:rPr>
      </w:pPr>
    </w:p>
    <w:p w14:paraId="60FA239F" w14:textId="4FA14766" w:rsidR="00A824FD" w:rsidRPr="00A824FD" w:rsidRDefault="00A824FD" w:rsidP="00A824FD">
      <w:pPr>
        <w:widowControl w:val="0"/>
        <w:autoSpaceDE w:val="0"/>
        <w:autoSpaceDN w:val="0"/>
        <w:spacing w:before="118" w:line="357" w:lineRule="auto"/>
        <w:ind w:left="2525" w:right="1491"/>
        <w:jc w:val="center"/>
        <w:rPr>
          <w:rFonts w:eastAsia="Microsoft Sans Serif"/>
          <w:b/>
          <w:sz w:val="21"/>
          <w:szCs w:val="22"/>
          <w:lang w:eastAsia="en-US"/>
        </w:rPr>
      </w:pPr>
      <w:r w:rsidRPr="00A824FD">
        <w:rPr>
          <w:rFonts w:eastAsia="Microsoft Sans Serif"/>
          <w:b/>
          <w:sz w:val="21"/>
          <w:szCs w:val="22"/>
          <w:lang w:eastAsia="en-US"/>
        </w:rPr>
        <w:t>Перечень муниципального имущества, подлежащего исключению из</w:t>
      </w:r>
      <w:r w:rsidRPr="00C75C6B">
        <w:rPr>
          <w:rFonts w:eastAsia="Microsoft Sans Serif"/>
          <w:b/>
          <w:sz w:val="21"/>
          <w:szCs w:val="22"/>
          <w:lang w:eastAsia="en-US"/>
        </w:rPr>
        <w:t xml:space="preserve"> </w:t>
      </w:r>
      <w:r w:rsidRPr="00A824FD">
        <w:rPr>
          <w:rFonts w:eastAsia="Microsoft Sans Serif"/>
          <w:b/>
          <w:spacing w:val="-56"/>
          <w:sz w:val="21"/>
          <w:szCs w:val="22"/>
          <w:lang w:eastAsia="en-US"/>
        </w:rPr>
        <w:t xml:space="preserve"> </w:t>
      </w:r>
      <w:r w:rsidRPr="00C75C6B">
        <w:rPr>
          <w:rFonts w:eastAsia="Microsoft Sans Serif"/>
          <w:b/>
          <w:spacing w:val="-56"/>
          <w:sz w:val="21"/>
          <w:szCs w:val="22"/>
          <w:lang w:eastAsia="en-US"/>
        </w:rPr>
        <w:t xml:space="preserve">       </w:t>
      </w:r>
      <w:r w:rsidRPr="00A824FD">
        <w:rPr>
          <w:rFonts w:eastAsia="Microsoft Sans Serif"/>
          <w:b/>
          <w:sz w:val="21"/>
          <w:szCs w:val="22"/>
          <w:lang w:eastAsia="en-US"/>
        </w:rPr>
        <w:t>Реестра</w:t>
      </w:r>
      <w:r w:rsidRPr="00A824FD">
        <w:rPr>
          <w:rFonts w:eastAsia="Microsoft Sans Serif"/>
          <w:b/>
          <w:spacing w:val="-1"/>
          <w:sz w:val="21"/>
          <w:szCs w:val="22"/>
          <w:lang w:eastAsia="en-US"/>
        </w:rPr>
        <w:t xml:space="preserve"> </w:t>
      </w:r>
      <w:r w:rsidRPr="00A824FD">
        <w:rPr>
          <w:rFonts w:eastAsia="Microsoft Sans Serif"/>
          <w:b/>
          <w:sz w:val="21"/>
          <w:szCs w:val="22"/>
          <w:lang w:eastAsia="en-US"/>
        </w:rPr>
        <w:t>муниципального имущества</w:t>
      </w:r>
    </w:p>
    <w:p w14:paraId="77358651" w14:textId="2C846E75" w:rsidR="00A824FD" w:rsidRPr="00C75C6B" w:rsidRDefault="00A824FD" w:rsidP="00A824FD">
      <w:pPr>
        <w:widowControl w:val="0"/>
        <w:autoSpaceDE w:val="0"/>
        <w:autoSpaceDN w:val="0"/>
        <w:ind w:left="2525" w:right="1490"/>
        <w:jc w:val="center"/>
        <w:rPr>
          <w:rFonts w:eastAsia="Microsoft Sans Serif"/>
          <w:b/>
          <w:sz w:val="21"/>
          <w:szCs w:val="22"/>
          <w:lang w:eastAsia="en-US"/>
        </w:rPr>
      </w:pPr>
      <w:r w:rsidRPr="00C75C6B">
        <w:rPr>
          <w:rFonts w:eastAsia="Microsoft Sans Serif"/>
          <w:b/>
          <w:sz w:val="21"/>
          <w:szCs w:val="22"/>
          <w:lang w:eastAsia="en-US"/>
        </w:rPr>
        <w:t>Рыборецкого вепсского</w:t>
      </w:r>
      <w:r w:rsidRPr="00A824FD">
        <w:rPr>
          <w:rFonts w:eastAsia="Microsoft Sans Serif"/>
          <w:b/>
          <w:spacing w:val="-7"/>
          <w:sz w:val="21"/>
          <w:szCs w:val="22"/>
          <w:lang w:eastAsia="en-US"/>
        </w:rPr>
        <w:t xml:space="preserve"> </w:t>
      </w:r>
      <w:r w:rsidRPr="00A824FD">
        <w:rPr>
          <w:rFonts w:eastAsia="Microsoft Sans Serif"/>
          <w:b/>
          <w:sz w:val="21"/>
          <w:szCs w:val="22"/>
          <w:lang w:eastAsia="en-US"/>
        </w:rPr>
        <w:t>сельского</w:t>
      </w:r>
      <w:r w:rsidRPr="00A824FD">
        <w:rPr>
          <w:rFonts w:eastAsia="Microsoft Sans Serif"/>
          <w:b/>
          <w:spacing w:val="-7"/>
          <w:sz w:val="21"/>
          <w:szCs w:val="22"/>
          <w:lang w:eastAsia="en-US"/>
        </w:rPr>
        <w:t xml:space="preserve"> </w:t>
      </w:r>
      <w:r w:rsidRPr="00A824FD">
        <w:rPr>
          <w:rFonts w:eastAsia="Microsoft Sans Serif"/>
          <w:b/>
          <w:sz w:val="21"/>
          <w:szCs w:val="22"/>
          <w:lang w:eastAsia="en-US"/>
        </w:rPr>
        <w:t>поселения</w:t>
      </w:r>
    </w:p>
    <w:p w14:paraId="34437DCE" w14:textId="77777777" w:rsidR="00A824FD" w:rsidRPr="00C75C6B" w:rsidRDefault="00A824FD" w:rsidP="00A824FD">
      <w:pPr>
        <w:widowControl w:val="0"/>
        <w:autoSpaceDE w:val="0"/>
        <w:autoSpaceDN w:val="0"/>
        <w:ind w:left="2525" w:right="1490"/>
        <w:jc w:val="center"/>
        <w:rPr>
          <w:rFonts w:eastAsia="Microsoft Sans Serif"/>
          <w:b/>
          <w:sz w:val="21"/>
          <w:szCs w:val="22"/>
          <w:lang w:eastAsia="en-US"/>
        </w:rPr>
      </w:pPr>
    </w:p>
    <w:p w14:paraId="1351A18B" w14:textId="77777777" w:rsidR="00A824FD" w:rsidRDefault="00A824FD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color w:val="444444"/>
          <w:sz w:val="21"/>
          <w:szCs w:val="22"/>
          <w:lang w:eastAsia="en-US"/>
        </w:rPr>
      </w:pPr>
    </w:p>
    <w:p w14:paraId="01A5F05F" w14:textId="77777777" w:rsidR="00A824FD" w:rsidRDefault="00A824FD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color w:val="444444"/>
          <w:sz w:val="21"/>
          <w:szCs w:val="22"/>
          <w:lang w:eastAsia="en-US"/>
        </w:rPr>
      </w:pPr>
    </w:p>
    <w:p w14:paraId="4EC157AC" w14:textId="77777777" w:rsidR="00A824FD" w:rsidRDefault="00A824FD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color w:val="444444"/>
          <w:sz w:val="21"/>
          <w:szCs w:val="22"/>
          <w:lang w:eastAsia="en-US"/>
        </w:rPr>
      </w:pPr>
    </w:p>
    <w:tbl>
      <w:tblPr>
        <w:tblStyle w:val="TableNormal"/>
        <w:tblW w:w="10761" w:type="dxa"/>
        <w:tblInd w:w="7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  <w:insideH w:val="single" w:sz="6" w:space="0" w:color="DFDFDF"/>
          <w:insideV w:val="single" w:sz="6" w:space="0" w:color="DFDFDF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697"/>
        <w:gridCol w:w="1805"/>
        <w:gridCol w:w="1833"/>
        <w:gridCol w:w="3696"/>
        <w:gridCol w:w="1141"/>
      </w:tblGrid>
      <w:tr w:rsidR="00A824FD" w:rsidRPr="00A824FD" w14:paraId="3A20F058" w14:textId="77777777" w:rsidTr="00A824FD">
        <w:trPr>
          <w:trHeight w:val="1293"/>
        </w:trPr>
        <w:tc>
          <w:tcPr>
            <w:tcW w:w="589" w:type="dxa"/>
            <w:tcBorders>
              <w:left w:val="single" w:sz="4" w:space="0" w:color="DFDFDF"/>
            </w:tcBorders>
            <w:shd w:val="clear" w:color="auto" w:fill="F5F5F5"/>
          </w:tcPr>
          <w:p w14:paraId="52A89E6B" w14:textId="77777777" w:rsidR="00A824FD" w:rsidRPr="00A824FD" w:rsidRDefault="00A824FD" w:rsidP="00A824FD">
            <w:pPr>
              <w:spacing w:before="5"/>
              <w:rPr>
                <w:rFonts w:eastAsia="Microsoft Sans Serif"/>
                <w:szCs w:val="24"/>
                <w:lang w:eastAsia="en-US"/>
              </w:rPr>
            </w:pPr>
          </w:p>
          <w:p w14:paraId="29D24245" w14:textId="77777777" w:rsidR="00A824FD" w:rsidRPr="00A824FD" w:rsidRDefault="00A824FD" w:rsidP="00A824FD">
            <w:pPr>
              <w:ind w:left="151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w w:val="108"/>
                <w:szCs w:val="24"/>
                <w:lang w:eastAsia="en-US"/>
              </w:rPr>
              <w:t>№</w:t>
            </w:r>
          </w:p>
          <w:p w14:paraId="02450AEA" w14:textId="77777777" w:rsidR="00A824FD" w:rsidRPr="00A824FD" w:rsidRDefault="00A824FD" w:rsidP="00A824FD">
            <w:pPr>
              <w:spacing w:before="2" w:line="360" w:lineRule="atLeast"/>
              <w:ind w:left="227" w:right="173" w:hanging="34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w w:val="95"/>
                <w:szCs w:val="24"/>
                <w:lang w:eastAsia="en-US"/>
              </w:rPr>
              <w:t>п/</w:t>
            </w:r>
            <w:r w:rsidRPr="00A824FD">
              <w:rPr>
                <w:rFonts w:eastAsia="Microsoft Sans Serif"/>
                <w:spacing w:val="-58"/>
                <w:w w:val="95"/>
                <w:szCs w:val="24"/>
                <w:lang w:eastAsia="en-US"/>
              </w:rPr>
              <w:t xml:space="preserve"> </w:t>
            </w:r>
            <w:r w:rsidRPr="00A824FD">
              <w:rPr>
                <w:rFonts w:eastAsia="Microsoft Sans Serif"/>
                <w:szCs w:val="24"/>
                <w:lang w:eastAsia="en-US"/>
              </w:rPr>
              <w:t>п</w:t>
            </w:r>
          </w:p>
        </w:tc>
        <w:tc>
          <w:tcPr>
            <w:tcW w:w="1697" w:type="dxa"/>
            <w:shd w:val="clear" w:color="auto" w:fill="F5F5F5"/>
          </w:tcPr>
          <w:p w14:paraId="2DC06F2D" w14:textId="77777777" w:rsidR="00A824FD" w:rsidRPr="00A824FD" w:rsidRDefault="00A824FD" w:rsidP="00A824FD">
            <w:pPr>
              <w:spacing w:before="203" w:line="319" w:lineRule="auto"/>
              <w:ind w:left="642" w:right="188" w:hanging="433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spacing w:val="-1"/>
                <w:szCs w:val="24"/>
                <w:lang w:eastAsia="en-US"/>
              </w:rPr>
              <w:t>Наименова</w:t>
            </w:r>
            <w:r w:rsidRPr="00A824FD">
              <w:rPr>
                <w:rFonts w:eastAsia="Microsoft Sans Serif"/>
                <w:spacing w:val="-61"/>
                <w:szCs w:val="24"/>
                <w:lang w:eastAsia="en-US"/>
              </w:rPr>
              <w:t xml:space="preserve"> </w:t>
            </w:r>
            <w:r w:rsidRPr="00A824FD">
              <w:rPr>
                <w:rFonts w:eastAsia="Microsoft Sans Serif"/>
                <w:szCs w:val="24"/>
                <w:lang w:eastAsia="en-US"/>
              </w:rPr>
              <w:t>ние</w:t>
            </w:r>
          </w:p>
          <w:p w14:paraId="4A75E5B8" w14:textId="77777777" w:rsidR="00A824FD" w:rsidRPr="00A824FD" w:rsidRDefault="00A824FD" w:rsidP="00A824FD">
            <w:pPr>
              <w:spacing w:line="269" w:lineRule="exact"/>
              <w:ind w:left="221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szCs w:val="24"/>
                <w:lang w:eastAsia="en-US"/>
              </w:rPr>
              <w:t>имущества</w:t>
            </w:r>
          </w:p>
        </w:tc>
        <w:tc>
          <w:tcPr>
            <w:tcW w:w="1805" w:type="dxa"/>
            <w:shd w:val="clear" w:color="auto" w:fill="F5F5F5"/>
          </w:tcPr>
          <w:p w14:paraId="27FAA28E" w14:textId="77777777" w:rsidR="00A824FD" w:rsidRPr="00A824FD" w:rsidRDefault="00A824FD" w:rsidP="00A824FD">
            <w:pPr>
              <w:rPr>
                <w:rFonts w:eastAsia="Microsoft Sans Serif"/>
                <w:szCs w:val="24"/>
                <w:lang w:eastAsia="en-US"/>
              </w:rPr>
            </w:pPr>
          </w:p>
          <w:p w14:paraId="553AEBD7" w14:textId="77777777" w:rsidR="00A824FD" w:rsidRPr="00A824FD" w:rsidRDefault="00A824FD" w:rsidP="00A824FD">
            <w:pPr>
              <w:spacing w:before="175" w:line="360" w:lineRule="atLeast"/>
              <w:ind w:left="550" w:hanging="392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w w:val="95"/>
                <w:szCs w:val="24"/>
                <w:lang w:eastAsia="en-US"/>
              </w:rPr>
              <w:t>Кадастровый</w:t>
            </w:r>
            <w:r w:rsidRPr="00A824FD">
              <w:rPr>
                <w:rFonts w:eastAsia="Microsoft Sans Serif"/>
                <w:spacing w:val="1"/>
                <w:w w:val="95"/>
                <w:szCs w:val="24"/>
                <w:lang w:eastAsia="en-US"/>
              </w:rPr>
              <w:t xml:space="preserve"> </w:t>
            </w:r>
            <w:r w:rsidRPr="00A824FD">
              <w:rPr>
                <w:rFonts w:eastAsia="Microsoft Sans Serif"/>
                <w:szCs w:val="24"/>
                <w:lang w:eastAsia="en-US"/>
              </w:rPr>
              <w:t>номер</w:t>
            </w:r>
          </w:p>
        </w:tc>
        <w:tc>
          <w:tcPr>
            <w:tcW w:w="1833" w:type="dxa"/>
            <w:shd w:val="clear" w:color="auto" w:fill="F5F5F5"/>
          </w:tcPr>
          <w:p w14:paraId="5076712B" w14:textId="77777777" w:rsidR="00A824FD" w:rsidRPr="00A824FD" w:rsidRDefault="00A824FD" w:rsidP="00A824FD">
            <w:pPr>
              <w:rPr>
                <w:rFonts w:eastAsia="Microsoft Sans Serif"/>
                <w:szCs w:val="24"/>
                <w:lang w:eastAsia="en-US"/>
              </w:rPr>
            </w:pPr>
          </w:p>
          <w:p w14:paraId="6AE06532" w14:textId="77777777" w:rsidR="00A824FD" w:rsidRPr="00A824FD" w:rsidRDefault="00A824FD" w:rsidP="00A824FD">
            <w:pPr>
              <w:spacing w:before="175" w:line="360" w:lineRule="atLeast"/>
              <w:ind w:left="563" w:right="209" w:hanging="332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szCs w:val="24"/>
                <w:lang w:eastAsia="en-US"/>
              </w:rPr>
              <w:t>Реестровый</w:t>
            </w:r>
            <w:r w:rsidRPr="00A824FD">
              <w:rPr>
                <w:rFonts w:eastAsia="Microsoft Sans Serif"/>
                <w:spacing w:val="-61"/>
                <w:szCs w:val="24"/>
                <w:lang w:eastAsia="en-US"/>
              </w:rPr>
              <w:t xml:space="preserve"> </w:t>
            </w:r>
            <w:r w:rsidRPr="00A824FD">
              <w:rPr>
                <w:rFonts w:eastAsia="Microsoft Sans Serif"/>
                <w:szCs w:val="24"/>
                <w:lang w:eastAsia="en-US"/>
              </w:rPr>
              <w:t>номер</w:t>
            </w:r>
          </w:p>
        </w:tc>
        <w:tc>
          <w:tcPr>
            <w:tcW w:w="3696" w:type="dxa"/>
            <w:shd w:val="clear" w:color="auto" w:fill="F5F5F5"/>
          </w:tcPr>
          <w:p w14:paraId="3D97228E" w14:textId="77777777" w:rsidR="00A824FD" w:rsidRPr="00A824FD" w:rsidRDefault="00A824FD" w:rsidP="00A824FD">
            <w:pPr>
              <w:rPr>
                <w:rFonts w:eastAsia="Microsoft Sans Serif"/>
                <w:szCs w:val="24"/>
                <w:lang w:eastAsia="en-US"/>
              </w:rPr>
            </w:pPr>
          </w:p>
          <w:p w14:paraId="6A1570EF" w14:textId="77777777" w:rsidR="00A824FD" w:rsidRPr="00A824FD" w:rsidRDefault="00A824FD" w:rsidP="00A824FD">
            <w:pPr>
              <w:spacing w:before="175" w:line="360" w:lineRule="atLeast"/>
              <w:ind w:left="1224" w:right="441" w:hanging="764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spacing w:val="-1"/>
                <w:szCs w:val="24"/>
                <w:lang w:eastAsia="en-US"/>
              </w:rPr>
              <w:t>Адрес местонахождения</w:t>
            </w:r>
            <w:r w:rsidRPr="00A824FD">
              <w:rPr>
                <w:rFonts w:eastAsia="Microsoft Sans Serif"/>
                <w:spacing w:val="-61"/>
                <w:szCs w:val="24"/>
                <w:lang w:eastAsia="en-US"/>
              </w:rPr>
              <w:t xml:space="preserve"> </w:t>
            </w:r>
            <w:r w:rsidRPr="00A824FD">
              <w:rPr>
                <w:rFonts w:eastAsia="Microsoft Sans Serif"/>
                <w:szCs w:val="24"/>
                <w:lang w:eastAsia="en-US"/>
              </w:rPr>
              <w:t>имущества</w:t>
            </w:r>
          </w:p>
        </w:tc>
        <w:tc>
          <w:tcPr>
            <w:tcW w:w="1141" w:type="dxa"/>
            <w:shd w:val="clear" w:color="auto" w:fill="F5F5F5"/>
          </w:tcPr>
          <w:p w14:paraId="539A6860" w14:textId="77777777" w:rsidR="00A824FD" w:rsidRPr="00A824FD" w:rsidRDefault="00A824FD" w:rsidP="00A824FD">
            <w:pPr>
              <w:rPr>
                <w:rFonts w:eastAsia="Microsoft Sans Serif"/>
                <w:szCs w:val="24"/>
                <w:lang w:eastAsia="en-US"/>
              </w:rPr>
            </w:pPr>
          </w:p>
          <w:p w14:paraId="65A305C3" w14:textId="77777777" w:rsidR="00A824FD" w:rsidRPr="00A824FD" w:rsidRDefault="00A824FD" w:rsidP="00A824FD">
            <w:pPr>
              <w:spacing w:before="175" w:line="360" w:lineRule="atLeast"/>
              <w:ind w:left="147" w:right="378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szCs w:val="24"/>
                <w:lang w:eastAsia="en-US"/>
              </w:rPr>
              <w:t>Площадь,</w:t>
            </w:r>
            <w:r w:rsidRPr="00A824FD">
              <w:rPr>
                <w:rFonts w:eastAsia="Microsoft Sans Serif"/>
                <w:spacing w:val="-61"/>
                <w:szCs w:val="24"/>
                <w:lang w:eastAsia="en-US"/>
              </w:rPr>
              <w:t xml:space="preserve"> </w:t>
            </w:r>
            <w:r w:rsidRPr="00A824FD">
              <w:rPr>
                <w:rFonts w:eastAsia="Microsoft Sans Serif"/>
                <w:szCs w:val="24"/>
                <w:lang w:eastAsia="en-US"/>
              </w:rPr>
              <w:t>кв.м</w:t>
            </w:r>
          </w:p>
        </w:tc>
      </w:tr>
      <w:tr w:rsidR="00A824FD" w:rsidRPr="00A824FD" w14:paraId="144A1B43" w14:textId="77777777" w:rsidTr="00A824FD">
        <w:trPr>
          <w:trHeight w:val="1619"/>
        </w:trPr>
        <w:tc>
          <w:tcPr>
            <w:tcW w:w="589" w:type="dxa"/>
            <w:tcBorders>
              <w:left w:val="single" w:sz="4" w:space="0" w:color="DFDFDF"/>
            </w:tcBorders>
            <w:shd w:val="clear" w:color="auto" w:fill="F8F8F8"/>
          </w:tcPr>
          <w:p w14:paraId="4DB75F1D" w14:textId="77777777" w:rsidR="00A824FD" w:rsidRPr="00A824FD" w:rsidRDefault="00A824FD" w:rsidP="00A824FD">
            <w:pPr>
              <w:spacing w:before="6"/>
              <w:rPr>
                <w:rFonts w:eastAsia="Microsoft Sans Serif"/>
                <w:szCs w:val="24"/>
                <w:lang w:eastAsia="en-US"/>
              </w:rPr>
            </w:pPr>
          </w:p>
          <w:p w14:paraId="0EC8B048" w14:textId="77777777" w:rsidR="00A824FD" w:rsidRPr="00A824FD" w:rsidRDefault="00A824FD" w:rsidP="00A824FD">
            <w:pPr>
              <w:spacing w:before="1"/>
              <w:ind w:right="215"/>
              <w:jc w:val="right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w w:val="99"/>
                <w:szCs w:val="24"/>
                <w:lang w:eastAsia="en-US"/>
              </w:rPr>
              <w:t>1</w:t>
            </w:r>
          </w:p>
        </w:tc>
        <w:tc>
          <w:tcPr>
            <w:tcW w:w="1697" w:type="dxa"/>
            <w:shd w:val="clear" w:color="auto" w:fill="F8F8F8"/>
          </w:tcPr>
          <w:p w14:paraId="0BA678B1" w14:textId="1860D220" w:rsidR="00A824FD" w:rsidRPr="00A824FD" w:rsidRDefault="000D0AEB" w:rsidP="00A824FD">
            <w:pPr>
              <w:spacing w:before="202" w:line="360" w:lineRule="atLeast"/>
              <w:ind w:left="193" w:right="188"/>
              <w:rPr>
                <w:rFonts w:eastAsia="Microsoft Sans Serif"/>
                <w:szCs w:val="24"/>
                <w:lang w:eastAsia="en-US"/>
              </w:rPr>
            </w:pPr>
            <w:r w:rsidRPr="000D0AEB">
              <w:rPr>
                <w:rFonts w:eastAsia="Microsoft Sans Serif"/>
                <w:szCs w:val="24"/>
                <w:lang w:val="ru-RU" w:eastAsia="en-US"/>
              </w:rPr>
              <w:t>Водозаборная скважина</w:t>
            </w:r>
          </w:p>
        </w:tc>
        <w:tc>
          <w:tcPr>
            <w:tcW w:w="1805" w:type="dxa"/>
            <w:shd w:val="clear" w:color="auto" w:fill="F8F8F8"/>
          </w:tcPr>
          <w:p w14:paraId="0C70CCFC" w14:textId="77777777" w:rsidR="00A824FD" w:rsidRPr="00A824FD" w:rsidRDefault="00A824FD" w:rsidP="00A824FD">
            <w:pPr>
              <w:rPr>
                <w:rFonts w:eastAsia="Microsoft Sans Serif"/>
                <w:szCs w:val="24"/>
                <w:lang w:eastAsia="en-US"/>
              </w:rPr>
            </w:pPr>
          </w:p>
          <w:p w14:paraId="4900CB8C" w14:textId="7241A6D4" w:rsidR="00A824FD" w:rsidRPr="00A824FD" w:rsidRDefault="000D0AEB" w:rsidP="00A824FD">
            <w:pPr>
              <w:spacing w:before="88"/>
              <w:ind w:left="144" w:right="132"/>
              <w:jc w:val="center"/>
              <w:rPr>
                <w:rFonts w:eastAsia="Microsoft Sans Serif"/>
                <w:sz w:val="20"/>
                <w:lang w:eastAsia="en-US"/>
              </w:rPr>
            </w:pPr>
            <w:r w:rsidRPr="000D0AEB">
              <w:rPr>
                <w:rFonts w:eastAsia="Microsoft Sans Serif"/>
                <w:sz w:val="20"/>
                <w:lang w:val="ru-RU" w:eastAsia="en-US"/>
              </w:rPr>
              <w:t>10-10-01/005/2012-510</w:t>
            </w:r>
          </w:p>
        </w:tc>
        <w:tc>
          <w:tcPr>
            <w:tcW w:w="1833" w:type="dxa"/>
            <w:shd w:val="clear" w:color="auto" w:fill="F8F8F8"/>
          </w:tcPr>
          <w:p w14:paraId="3E8D9439" w14:textId="77777777" w:rsidR="00A824FD" w:rsidRPr="00A824FD" w:rsidRDefault="00A824FD" w:rsidP="00A824FD">
            <w:pPr>
              <w:rPr>
                <w:rFonts w:eastAsia="Microsoft Sans Serif"/>
                <w:szCs w:val="24"/>
                <w:lang w:eastAsia="en-US"/>
              </w:rPr>
            </w:pPr>
          </w:p>
          <w:p w14:paraId="61F42784" w14:textId="30E5AC0F" w:rsidR="00A824FD" w:rsidRPr="00A824FD" w:rsidRDefault="0064796C" w:rsidP="0064796C">
            <w:pPr>
              <w:spacing w:before="6"/>
              <w:jc w:val="center"/>
              <w:rPr>
                <w:rFonts w:eastAsia="Microsoft Sans Serif"/>
                <w:szCs w:val="24"/>
                <w:lang w:val="ru-RU" w:eastAsia="en-US"/>
              </w:rPr>
            </w:pPr>
            <w:r>
              <w:rPr>
                <w:rFonts w:eastAsia="Microsoft Sans Serif"/>
                <w:szCs w:val="24"/>
                <w:lang w:val="ru-RU" w:eastAsia="en-US"/>
              </w:rPr>
              <w:t>20</w:t>
            </w:r>
          </w:p>
          <w:p w14:paraId="6E9CCC6A" w14:textId="61799A9A" w:rsidR="00A824FD" w:rsidRPr="00A824FD" w:rsidRDefault="00A824FD" w:rsidP="00A824FD">
            <w:pPr>
              <w:spacing w:before="1"/>
              <w:ind w:left="412"/>
              <w:rPr>
                <w:rFonts w:eastAsia="Microsoft Sans Serif"/>
                <w:szCs w:val="24"/>
                <w:lang w:eastAsia="en-US"/>
              </w:rPr>
            </w:pPr>
          </w:p>
        </w:tc>
        <w:tc>
          <w:tcPr>
            <w:tcW w:w="3696" w:type="dxa"/>
            <w:shd w:val="clear" w:color="auto" w:fill="F8F8F8"/>
          </w:tcPr>
          <w:p w14:paraId="6FDFD0FF" w14:textId="77777777" w:rsidR="00A824FD" w:rsidRDefault="00A824FD" w:rsidP="00A824FD">
            <w:pPr>
              <w:spacing w:line="268" w:lineRule="exact"/>
              <w:ind w:left="146"/>
              <w:jc w:val="center"/>
              <w:rPr>
                <w:rFonts w:eastAsia="Microsoft Sans Serif"/>
                <w:szCs w:val="24"/>
                <w:lang w:val="ru-RU" w:eastAsia="en-US"/>
              </w:rPr>
            </w:pPr>
          </w:p>
          <w:p w14:paraId="667A99BF" w14:textId="77777777" w:rsidR="000D0AEB" w:rsidRPr="000D0AEB" w:rsidRDefault="000D0AEB" w:rsidP="000D0AEB">
            <w:pPr>
              <w:spacing w:line="268" w:lineRule="exact"/>
              <w:ind w:left="146"/>
              <w:jc w:val="center"/>
              <w:rPr>
                <w:rFonts w:eastAsia="Microsoft Sans Serif"/>
                <w:szCs w:val="24"/>
                <w:lang w:val="ru-RU" w:eastAsia="en-US"/>
              </w:rPr>
            </w:pPr>
            <w:r w:rsidRPr="000D0AEB">
              <w:rPr>
                <w:rFonts w:eastAsia="Microsoft Sans Serif"/>
                <w:szCs w:val="24"/>
                <w:lang w:val="ru-RU" w:eastAsia="en-US"/>
              </w:rPr>
              <w:t xml:space="preserve">Республика Карелия, Прионежский район, </w:t>
            </w:r>
          </w:p>
          <w:p w14:paraId="0D3825E3" w14:textId="086918B8" w:rsidR="00A824FD" w:rsidRPr="00A824FD" w:rsidRDefault="000D0AEB" w:rsidP="000D0AEB">
            <w:pPr>
              <w:spacing w:line="268" w:lineRule="exact"/>
              <w:ind w:left="146"/>
              <w:jc w:val="center"/>
              <w:rPr>
                <w:rFonts w:eastAsia="Microsoft Sans Serif"/>
                <w:szCs w:val="24"/>
                <w:lang w:val="ru-RU" w:eastAsia="en-US"/>
              </w:rPr>
            </w:pPr>
            <w:r w:rsidRPr="000D0AEB">
              <w:rPr>
                <w:rFonts w:eastAsia="Microsoft Sans Serif"/>
                <w:szCs w:val="24"/>
                <w:lang w:val="ru-RU" w:eastAsia="en-US"/>
              </w:rPr>
              <w:t>д. Другая река, ул. Сосновая</w:t>
            </w:r>
          </w:p>
        </w:tc>
        <w:tc>
          <w:tcPr>
            <w:tcW w:w="1141" w:type="dxa"/>
            <w:shd w:val="clear" w:color="auto" w:fill="F8F8F8"/>
          </w:tcPr>
          <w:p w14:paraId="3E12226C" w14:textId="77777777" w:rsidR="00A824FD" w:rsidRPr="00A824FD" w:rsidRDefault="00A824FD" w:rsidP="000D0AEB">
            <w:pPr>
              <w:spacing w:line="268" w:lineRule="exact"/>
              <w:ind w:left="146"/>
              <w:jc w:val="center"/>
              <w:rPr>
                <w:rFonts w:eastAsia="Microsoft Sans Serif"/>
                <w:szCs w:val="24"/>
                <w:lang w:val="ru-RU" w:eastAsia="en-US"/>
              </w:rPr>
            </w:pPr>
          </w:p>
          <w:p w14:paraId="0997815A" w14:textId="013DE019" w:rsidR="00A824FD" w:rsidRPr="000D0AEB" w:rsidRDefault="000D0AEB" w:rsidP="000D0AEB">
            <w:pPr>
              <w:spacing w:before="1" w:line="268" w:lineRule="exact"/>
              <w:ind w:left="146"/>
              <w:jc w:val="center"/>
              <w:rPr>
                <w:rFonts w:eastAsia="Microsoft Sans Serif"/>
                <w:szCs w:val="24"/>
                <w:lang w:val="ru-RU" w:eastAsia="en-US"/>
              </w:rPr>
            </w:pPr>
            <w:r w:rsidRPr="000D0AEB">
              <w:rPr>
                <w:rFonts w:eastAsia="Microsoft Sans Serif"/>
                <w:szCs w:val="24"/>
                <w:lang w:val="ru-RU" w:eastAsia="en-US"/>
              </w:rPr>
              <w:t xml:space="preserve">Глубина 30 м </w:t>
            </w:r>
          </w:p>
        </w:tc>
      </w:tr>
      <w:bookmarkEnd w:id="3"/>
    </w:tbl>
    <w:p w14:paraId="30A4886B" w14:textId="77777777" w:rsidR="00A824FD" w:rsidRDefault="00A824FD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p w14:paraId="39D8CB07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p w14:paraId="6E53E768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p w14:paraId="1CEA57A0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p w14:paraId="08F666C4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p w14:paraId="4691915B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p w14:paraId="703AFD7C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p w14:paraId="11D8C53E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p w14:paraId="411939DE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p w14:paraId="12F2B9B8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p w14:paraId="0EB6B9E9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p w14:paraId="093CCE29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p w14:paraId="132ACBF2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p w14:paraId="5C8BCF08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p w14:paraId="573CD8B7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p w14:paraId="048D2AC7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p w14:paraId="689A749A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p w14:paraId="02B38DA9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p w14:paraId="7C0C75AB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p w14:paraId="162CE8EF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p w14:paraId="5B6F6E63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p w14:paraId="350C51CA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p w14:paraId="0A150373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p w14:paraId="0FC52D32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p w14:paraId="78F299ED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p w14:paraId="75208194" w14:textId="77777777" w:rsidR="000D0AEB" w:rsidRDefault="000D0AEB" w:rsidP="00C75C6B">
      <w:pPr>
        <w:widowControl w:val="0"/>
        <w:autoSpaceDE w:val="0"/>
        <w:autoSpaceDN w:val="0"/>
        <w:spacing w:before="88"/>
        <w:ind w:right="225"/>
        <w:jc w:val="right"/>
        <w:rPr>
          <w:rFonts w:eastAsia="Microsoft Sans Serif"/>
          <w:color w:val="444444"/>
          <w:sz w:val="20"/>
          <w:lang w:eastAsia="en-US"/>
        </w:rPr>
      </w:pPr>
    </w:p>
    <w:p w14:paraId="626FC024" w14:textId="77777777" w:rsidR="000D0AEB" w:rsidRDefault="000D0AEB" w:rsidP="00C75C6B">
      <w:pPr>
        <w:widowControl w:val="0"/>
        <w:autoSpaceDE w:val="0"/>
        <w:autoSpaceDN w:val="0"/>
        <w:spacing w:before="88"/>
        <w:ind w:right="225"/>
        <w:jc w:val="right"/>
        <w:rPr>
          <w:rFonts w:eastAsia="Microsoft Sans Serif"/>
          <w:color w:val="444444"/>
          <w:sz w:val="20"/>
          <w:lang w:eastAsia="en-US"/>
        </w:rPr>
      </w:pPr>
    </w:p>
    <w:p w14:paraId="30CD0BAF" w14:textId="77777777" w:rsidR="000D0AEB" w:rsidRDefault="000D0AEB" w:rsidP="00C75C6B">
      <w:pPr>
        <w:widowControl w:val="0"/>
        <w:autoSpaceDE w:val="0"/>
        <w:autoSpaceDN w:val="0"/>
        <w:spacing w:before="88"/>
        <w:ind w:right="225"/>
        <w:jc w:val="right"/>
        <w:rPr>
          <w:rFonts w:eastAsia="Microsoft Sans Serif"/>
          <w:color w:val="444444"/>
          <w:sz w:val="20"/>
          <w:lang w:eastAsia="en-US"/>
        </w:rPr>
      </w:pPr>
    </w:p>
    <w:p w14:paraId="279CF377" w14:textId="77777777" w:rsidR="000D0AEB" w:rsidRDefault="000D0AEB" w:rsidP="00C75C6B">
      <w:pPr>
        <w:widowControl w:val="0"/>
        <w:autoSpaceDE w:val="0"/>
        <w:autoSpaceDN w:val="0"/>
        <w:spacing w:before="88"/>
        <w:ind w:right="225"/>
        <w:jc w:val="right"/>
        <w:rPr>
          <w:rFonts w:eastAsia="Microsoft Sans Serif"/>
          <w:color w:val="444444"/>
          <w:sz w:val="20"/>
          <w:lang w:eastAsia="en-US"/>
        </w:rPr>
      </w:pPr>
    </w:p>
    <w:p w14:paraId="457B5421" w14:textId="77777777" w:rsidR="000D0AEB" w:rsidRDefault="000D0AEB" w:rsidP="00C75C6B">
      <w:pPr>
        <w:widowControl w:val="0"/>
        <w:autoSpaceDE w:val="0"/>
        <w:autoSpaceDN w:val="0"/>
        <w:spacing w:before="88"/>
        <w:ind w:right="225"/>
        <w:jc w:val="right"/>
        <w:rPr>
          <w:rFonts w:eastAsia="Microsoft Sans Serif"/>
          <w:color w:val="444444"/>
          <w:sz w:val="20"/>
          <w:lang w:eastAsia="en-US"/>
        </w:rPr>
      </w:pPr>
    </w:p>
    <w:p w14:paraId="5E392BAF" w14:textId="77777777" w:rsidR="000D0AEB" w:rsidRDefault="000D0AEB" w:rsidP="00C75C6B">
      <w:pPr>
        <w:widowControl w:val="0"/>
        <w:autoSpaceDE w:val="0"/>
        <w:autoSpaceDN w:val="0"/>
        <w:spacing w:before="88"/>
        <w:ind w:right="225"/>
        <w:jc w:val="right"/>
        <w:rPr>
          <w:rFonts w:eastAsia="Microsoft Sans Serif"/>
          <w:color w:val="444444"/>
          <w:sz w:val="20"/>
          <w:lang w:eastAsia="en-US"/>
        </w:rPr>
      </w:pPr>
    </w:p>
    <w:p w14:paraId="0A2419C9" w14:textId="77777777" w:rsidR="000D0AEB" w:rsidRDefault="000D0AEB" w:rsidP="00C75C6B">
      <w:pPr>
        <w:widowControl w:val="0"/>
        <w:autoSpaceDE w:val="0"/>
        <w:autoSpaceDN w:val="0"/>
        <w:spacing w:before="88"/>
        <w:ind w:right="225"/>
        <w:jc w:val="right"/>
        <w:rPr>
          <w:rFonts w:eastAsia="Microsoft Sans Serif"/>
          <w:color w:val="444444"/>
          <w:sz w:val="20"/>
          <w:lang w:eastAsia="en-US"/>
        </w:rPr>
      </w:pPr>
    </w:p>
    <w:p w14:paraId="3B392967" w14:textId="524DB4F6" w:rsidR="00C75C6B" w:rsidRPr="00A824FD" w:rsidRDefault="00C75C6B" w:rsidP="00C75C6B">
      <w:pPr>
        <w:widowControl w:val="0"/>
        <w:autoSpaceDE w:val="0"/>
        <w:autoSpaceDN w:val="0"/>
        <w:spacing w:before="88"/>
        <w:ind w:right="225"/>
        <w:jc w:val="right"/>
        <w:rPr>
          <w:rFonts w:eastAsia="Microsoft Sans Serif"/>
          <w:color w:val="444444"/>
          <w:sz w:val="20"/>
          <w:lang w:eastAsia="en-US"/>
        </w:rPr>
      </w:pPr>
      <w:r w:rsidRPr="00A824FD">
        <w:rPr>
          <w:rFonts w:eastAsia="Microsoft Sans Serif"/>
          <w:color w:val="444444"/>
          <w:sz w:val="20"/>
          <w:lang w:eastAsia="en-US"/>
        </w:rPr>
        <w:lastRenderedPageBreak/>
        <w:t xml:space="preserve">Приложение № </w:t>
      </w:r>
      <w:r>
        <w:rPr>
          <w:rFonts w:eastAsia="Microsoft Sans Serif"/>
          <w:color w:val="444444"/>
          <w:sz w:val="20"/>
          <w:lang w:eastAsia="en-US"/>
        </w:rPr>
        <w:t>2</w:t>
      </w:r>
      <w:r w:rsidRPr="00A824FD">
        <w:rPr>
          <w:rFonts w:eastAsia="Microsoft Sans Serif"/>
          <w:color w:val="444444"/>
          <w:sz w:val="20"/>
          <w:lang w:eastAsia="en-US"/>
        </w:rPr>
        <w:t xml:space="preserve"> </w:t>
      </w:r>
    </w:p>
    <w:p w14:paraId="1AF6244B" w14:textId="77777777" w:rsidR="00C75C6B" w:rsidRPr="00A824FD" w:rsidRDefault="00C75C6B" w:rsidP="00C75C6B">
      <w:pPr>
        <w:widowControl w:val="0"/>
        <w:autoSpaceDE w:val="0"/>
        <w:autoSpaceDN w:val="0"/>
        <w:spacing w:before="88"/>
        <w:ind w:right="225"/>
        <w:jc w:val="right"/>
        <w:rPr>
          <w:rFonts w:eastAsia="Microsoft Sans Serif"/>
          <w:color w:val="444444"/>
          <w:sz w:val="20"/>
          <w:lang w:eastAsia="en-US"/>
        </w:rPr>
      </w:pPr>
      <w:r w:rsidRPr="00A824FD">
        <w:rPr>
          <w:rFonts w:eastAsia="Microsoft Sans Serif"/>
          <w:color w:val="444444"/>
          <w:sz w:val="20"/>
          <w:lang w:eastAsia="en-US"/>
        </w:rPr>
        <w:t xml:space="preserve">к Постановлению администрации </w:t>
      </w:r>
    </w:p>
    <w:p w14:paraId="6FDB1CD9" w14:textId="77777777" w:rsidR="00C75C6B" w:rsidRPr="00A824FD" w:rsidRDefault="00C75C6B" w:rsidP="00C75C6B">
      <w:pPr>
        <w:widowControl w:val="0"/>
        <w:autoSpaceDE w:val="0"/>
        <w:autoSpaceDN w:val="0"/>
        <w:spacing w:before="88"/>
        <w:ind w:right="225"/>
        <w:jc w:val="right"/>
        <w:rPr>
          <w:rFonts w:eastAsia="Microsoft Sans Serif"/>
          <w:color w:val="444444"/>
          <w:sz w:val="20"/>
          <w:lang w:eastAsia="en-US"/>
        </w:rPr>
      </w:pPr>
      <w:r w:rsidRPr="00A824FD">
        <w:rPr>
          <w:rFonts w:eastAsia="Microsoft Sans Serif"/>
          <w:color w:val="444444"/>
          <w:sz w:val="20"/>
          <w:lang w:eastAsia="en-US"/>
        </w:rPr>
        <w:t xml:space="preserve">Рыборецкого вепсского сельского поселения </w:t>
      </w:r>
    </w:p>
    <w:p w14:paraId="43EE953C" w14:textId="7BB044FB" w:rsidR="00C75C6B" w:rsidRPr="00A824FD" w:rsidRDefault="00C75C6B" w:rsidP="00C75C6B">
      <w:pPr>
        <w:widowControl w:val="0"/>
        <w:autoSpaceDE w:val="0"/>
        <w:autoSpaceDN w:val="0"/>
        <w:spacing w:before="88"/>
        <w:ind w:right="225"/>
        <w:jc w:val="right"/>
        <w:rPr>
          <w:rFonts w:eastAsia="Microsoft Sans Serif"/>
          <w:color w:val="444444"/>
          <w:sz w:val="20"/>
          <w:lang w:eastAsia="en-US"/>
        </w:rPr>
      </w:pPr>
      <w:r w:rsidRPr="00A824FD">
        <w:rPr>
          <w:rFonts w:eastAsia="Microsoft Sans Serif"/>
          <w:color w:val="444444"/>
          <w:sz w:val="20"/>
          <w:lang w:eastAsia="en-US"/>
        </w:rPr>
        <w:t xml:space="preserve">№ </w:t>
      </w:r>
      <w:r w:rsidR="00084C57">
        <w:rPr>
          <w:rFonts w:eastAsia="Microsoft Sans Serif"/>
          <w:color w:val="444444"/>
          <w:sz w:val="20"/>
          <w:lang w:eastAsia="en-US"/>
        </w:rPr>
        <w:t>56</w:t>
      </w:r>
      <w:r w:rsidRPr="00A824FD">
        <w:rPr>
          <w:rFonts w:eastAsia="Microsoft Sans Serif"/>
          <w:color w:val="444444"/>
          <w:sz w:val="20"/>
          <w:lang w:eastAsia="en-US"/>
        </w:rPr>
        <w:t xml:space="preserve"> от 2</w:t>
      </w:r>
      <w:r w:rsidR="00084C57">
        <w:rPr>
          <w:rFonts w:eastAsia="Microsoft Sans Serif"/>
          <w:color w:val="444444"/>
          <w:sz w:val="20"/>
          <w:lang w:eastAsia="en-US"/>
        </w:rPr>
        <w:t>7</w:t>
      </w:r>
      <w:r w:rsidRPr="00A824FD">
        <w:rPr>
          <w:rFonts w:eastAsia="Microsoft Sans Serif"/>
          <w:color w:val="444444"/>
          <w:sz w:val="20"/>
          <w:lang w:eastAsia="en-US"/>
        </w:rPr>
        <w:t>.</w:t>
      </w:r>
      <w:r w:rsidR="00084C57">
        <w:rPr>
          <w:rFonts w:eastAsia="Microsoft Sans Serif"/>
          <w:color w:val="444444"/>
          <w:sz w:val="20"/>
          <w:lang w:eastAsia="en-US"/>
        </w:rPr>
        <w:t>1</w:t>
      </w:r>
      <w:r w:rsidR="000D0AEB">
        <w:rPr>
          <w:rFonts w:eastAsia="Microsoft Sans Serif"/>
          <w:color w:val="444444"/>
          <w:sz w:val="20"/>
          <w:lang w:eastAsia="en-US"/>
        </w:rPr>
        <w:t>2</w:t>
      </w:r>
      <w:r w:rsidRPr="00A824FD">
        <w:rPr>
          <w:rFonts w:eastAsia="Microsoft Sans Serif"/>
          <w:color w:val="444444"/>
          <w:sz w:val="20"/>
          <w:lang w:eastAsia="en-US"/>
        </w:rPr>
        <w:t>.202</w:t>
      </w:r>
      <w:r w:rsidR="00084C57">
        <w:rPr>
          <w:rFonts w:eastAsia="Microsoft Sans Serif"/>
          <w:color w:val="444444"/>
          <w:sz w:val="20"/>
          <w:lang w:eastAsia="en-US"/>
        </w:rPr>
        <w:t>4</w:t>
      </w:r>
      <w:r w:rsidRPr="00A824FD">
        <w:rPr>
          <w:rFonts w:eastAsia="Microsoft Sans Serif"/>
          <w:color w:val="444444"/>
          <w:sz w:val="20"/>
          <w:lang w:eastAsia="en-US"/>
        </w:rPr>
        <w:t>г.</w:t>
      </w:r>
    </w:p>
    <w:p w14:paraId="32E007EC" w14:textId="77777777" w:rsidR="00C75C6B" w:rsidRDefault="00C75C6B" w:rsidP="00C75C6B">
      <w:pPr>
        <w:widowControl w:val="0"/>
        <w:autoSpaceDE w:val="0"/>
        <w:autoSpaceDN w:val="0"/>
        <w:spacing w:before="118" w:line="357" w:lineRule="auto"/>
        <w:ind w:left="2525" w:right="1491"/>
        <w:jc w:val="center"/>
        <w:rPr>
          <w:rFonts w:ascii="Arial" w:eastAsia="Microsoft Sans Serif" w:hAnsi="Arial" w:cs="Microsoft Sans Serif"/>
          <w:b/>
          <w:color w:val="444444"/>
          <w:sz w:val="21"/>
          <w:szCs w:val="22"/>
          <w:lang w:eastAsia="en-US"/>
        </w:rPr>
      </w:pPr>
    </w:p>
    <w:p w14:paraId="2013D30A" w14:textId="77777777" w:rsidR="00C75C6B" w:rsidRDefault="00C75C6B" w:rsidP="00C75C6B">
      <w:pPr>
        <w:widowControl w:val="0"/>
        <w:autoSpaceDE w:val="0"/>
        <w:autoSpaceDN w:val="0"/>
        <w:spacing w:before="118" w:line="357" w:lineRule="auto"/>
        <w:ind w:left="2525" w:right="1491"/>
        <w:jc w:val="center"/>
        <w:rPr>
          <w:rFonts w:eastAsia="Microsoft Sans Serif"/>
          <w:b/>
          <w:sz w:val="21"/>
          <w:szCs w:val="22"/>
          <w:lang w:eastAsia="en-US"/>
        </w:rPr>
      </w:pPr>
      <w:r w:rsidRPr="00A824FD">
        <w:rPr>
          <w:rFonts w:eastAsia="Microsoft Sans Serif"/>
          <w:b/>
          <w:sz w:val="21"/>
          <w:szCs w:val="22"/>
          <w:lang w:eastAsia="en-US"/>
        </w:rPr>
        <w:t xml:space="preserve">Перечень муниципального имущества, подлежащего </w:t>
      </w:r>
      <w:r>
        <w:rPr>
          <w:rFonts w:eastAsia="Microsoft Sans Serif"/>
          <w:b/>
          <w:sz w:val="21"/>
          <w:szCs w:val="22"/>
          <w:lang w:eastAsia="en-US"/>
        </w:rPr>
        <w:t>в</w:t>
      </w:r>
      <w:r w:rsidRPr="00A824FD">
        <w:rPr>
          <w:rFonts w:eastAsia="Microsoft Sans Serif"/>
          <w:b/>
          <w:sz w:val="21"/>
          <w:szCs w:val="22"/>
          <w:lang w:eastAsia="en-US"/>
        </w:rPr>
        <w:t xml:space="preserve">ключению </w:t>
      </w:r>
    </w:p>
    <w:p w14:paraId="579CBC81" w14:textId="0B05A06A" w:rsidR="00C75C6B" w:rsidRPr="00A824FD" w:rsidRDefault="00C75C6B" w:rsidP="00C75C6B">
      <w:pPr>
        <w:widowControl w:val="0"/>
        <w:autoSpaceDE w:val="0"/>
        <w:autoSpaceDN w:val="0"/>
        <w:spacing w:before="118" w:line="357" w:lineRule="auto"/>
        <w:ind w:left="2525" w:right="1491"/>
        <w:jc w:val="center"/>
        <w:rPr>
          <w:rFonts w:eastAsia="Microsoft Sans Serif"/>
          <w:b/>
          <w:sz w:val="21"/>
          <w:szCs w:val="22"/>
          <w:lang w:eastAsia="en-US"/>
        </w:rPr>
      </w:pPr>
      <w:r>
        <w:rPr>
          <w:rFonts w:eastAsia="Microsoft Sans Serif"/>
          <w:b/>
          <w:sz w:val="21"/>
          <w:szCs w:val="22"/>
          <w:lang w:eastAsia="en-US"/>
        </w:rPr>
        <w:t xml:space="preserve">в </w:t>
      </w:r>
      <w:r w:rsidRPr="00A824FD">
        <w:rPr>
          <w:rFonts w:eastAsia="Microsoft Sans Serif"/>
          <w:b/>
          <w:spacing w:val="-56"/>
          <w:sz w:val="21"/>
          <w:szCs w:val="22"/>
          <w:lang w:eastAsia="en-US"/>
        </w:rPr>
        <w:t xml:space="preserve"> </w:t>
      </w:r>
      <w:r w:rsidRPr="00C75C6B">
        <w:rPr>
          <w:rFonts w:eastAsia="Microsoft Sans Serif"/>
          <w:b/>
          <w:spacing w:val="-56"/>
          <w:sz w:val="21"/>
          <w:szCs w:val="22"/>
          <w:lang w:eastAsia="en-US"/>
        </w:rPr>
        <w:t xml:space="preserve">       </w:t>
      </w:r>
      <w:r w:rsidRPr="00A824FD">
        <w:rPr>
          <w:rFonts w:eastAsia="Microsoft Sans Serif"/>
          <w:b/>
          <w:sz w:val="21"/>
          <w:szCs w:val="22"/>
          <w:lang w:eastAsia="en-US"/>
        </w:rPr>
        <w:t>Реестр</w:t>
      </w:r>
      <w:r w:rsidRPr="00A824FD">
        <w:rPr>
          <w:rFonts w:eastAsia="Microsoft Sans Serif"/>
          <w:b/>
          <w:spacing w:val="-1"/>
          <w:sz w:val="21"/>
          <w:szCs w:val="22"/>
          <w:lang w:eastAsia="en-US"/>
        </w:rPr>
        <w:t xml:space="preserve"> </w:t>
      </w:r>
      <w:r w:rsidRPr="00A824FD">
        <w:rPr>
          <w:rFonts w:eastAsia="Microsoft Sans Serif"/>
          <w:b/>
          <w:sz w:val="21"/>
          <w:szCs w:val="22"/>
          <w:lang w:eastAsia="en-US"/>
        </w:rPr>
        <w:t>муниципального имущества</w:t>
      </w:r>
    </w:p>
    <w:p w14:paraId="32F87D8D" w14:textId="77777777" w:rsidR="00C75C6B" w:rsidRPr="00C75C6B" w:rsidRDefault="00C75C6B" w:rsidP="00C75C6B">
      <w:pPr>
        <w:widowControl w:val="0"/>
        <w:autoSpaceDE w:val="0"/>
        <w:autoSpaceDN w:val="0"/>
        <w:ind w:left="2525" w:right="1490"/>
        <w:jc w:val="center"/>
        <w:rPr>
          <w:rFonts w:eastAsia="Microsoft Sans Serif"/>
          <w:b/>
          <w:sz w:val="21"/>
          <w:szCs w:val="22"/>
          <w:lang w:eastAsia="en-US"/>
        </w:rPr>
      </w:pPr>
      <w:r w:rsidRPr="00C75C6B">
        <w:rPr>
          <w:rFonts w:eastAsia="Microsoft Sans Serif"/>
          <w:b/>
          <w:sz w:val="21"/>
          <w:szCs w:val="22"/>
          <w:lang w:eastAsia="en-US"/>
        </w:rPr>
        <w:t>Рыборецкого вепсского</w:t>
      </w:r>
      <w:r w:rsidRPr="00A824FD">
        <w:rPr>
          <w:rFonts w:eastAsia="Microsoft Sans Serif"/>
          <w:b/>
          <w:spacing w:val="-7"/>
          <w:sz w:val="21"/>
          <w:szCs w:val="22"/>
          <w:lang w:eastAsia="en-US"/>
        </w:rPr>
        <w:t xml:space="preserve"> </w:t>
      </w:r>
      <w:r w:rsidRPr="00A824FD">
        <w:rPr>
          <w:rFonts w:eastAsia="Microsoft Sans Serif"/>
          <w:b/>
          <w:sz w:val="21"/>
          <w:szCs w:val="22"/>
          <w:lang w:eastAsia="en-US"/>
        </w:rPr>
        <w:t>сельского</w:t>
      </w:r>
      <w:r w:rsidRPr="00A824FD">
        <w:rPr>
          <w:rFonts w:eastAsia="Microsoft Sans Serif"/>
          <w:b/>
          <w:spacing w:val="-7"/>
          <w:sz w:val="21"/>
          <w:szCs w:val="22"/>
          <w:lang w:eastAsia="en-US"/>
        </w:rPr>
        <w:t xml:space="preserve"> </w:t>
      </w:r>
      <w:r w:rsidRPr="00A824FD">
        <w:rPr>
          <w:rFonts w:eastAsia="Microsoft Sans Serif"/>
          <w:b/>
          <w:sz w:val="21"/>
          <w:szCs w:val="22"/>
          <w:lang w:eastAsia="en-US"/>
        </w:rPr>
        <w:t>поселения</w:t>
      </w:r>
    </w:p>
    <w:p w14:paraId="01F55827" w14:textId="77777777" w:rsidR="00C75C6B" w:rsidRPr="00C75C6B" w:rsidRDefault="00C75C6B" w:rsidP="00C75C6B">
      <w:pPr>
        <w:widowControl w:val="0"/>
        <w:autoSpaceDE w:val="0"/>
        <w:autoSpaceDN w:val="0"/>
        <w:ind w:left="2525" w:right="1490"/>
        <w:jc w:val="center"/>
        <w:rPr>
          <w:rFonts w:eastAsia="Microsoft Sans Serif"/>
          <w:b/>
          <w:sz w:val="21"/>
          <w:szCs w:val="22"/>
          <w:lang w:eastAsia="en-US"/>
        </w:rPr>
      </w:pPr>
    </w:p>
    <w:p w14:paraId="3C43800C" w14:textId="77777777" w:rsidR="00C75C6B" w:rsidRDefault="00C75C6B" w:rsidP="00C75C6B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color w:val="444444"/>
          <w:sz w:val="21"/>
          <w:szCs w:val="22"/>
          <w:lang w:eastAsia="en-US"/>
        </w:rPr>
      </w:pPr>
    </w:p>
    <w:p w14:paraId="049428D4" w14:textId="77777777" w:rsidR="00C75C6B" w:rsidRDefault="00C75C6B" w:rsidP="00C75C6B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color w:val="444444"/>
          <w:sz w:val="21"/>
          <w:szCs w:val="22"/>
          <w:lang w:eastAsia="en-US"/>
        </w:rPr>
      </w:pPr>
    </w:p>
    <w:p w14:paraId="42EEF6AD" w14:textId="77777777" w:rsidR="00C75C6B" w:rsidRDefault="00C75C6B" w:rsidP="00C75C6B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color w:val="444444"/>
          <w:sz w:val="21"/>
          <w:szCs w:val="22"/>
          <w:lang w:eastAsia="en-US"/>
        </w:rPr>
      </w:pPr>
    </w:p>
    <w:tbl>
      <w:tblPr>
        <w:tblStyle w:val="TableNormal"/>
        <w:tblW w:w="10761" w:type="dxa"/>
        <w:tblInd w:w="7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  <w:insideH w:val="single" w:sz="6" w:space="0" w:color="DFDFDF"/>
          <w:insideV w:val="single" w:sz="6" w:space="0" w:color="DFDFDF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667"/>
        <w:gridCol w:w="1985"/>
        <w:gridCol w:w="1559"/>
        <w:gridCol w:w="3820"/>
        <w:gridCol w:w="1141"/>
      </w:tblGrid>
      <w:tr w:rsidR="00C75C6B" w:rsidRPr="00A824FD" w14:paraId="2A8C4C35" w14:textId="77777777" w:rsidTr="00247E5F">
        <w:trPr>
          <w:trHeight w:val="1293"/>
        </w:trPr>
        <w:tc>
          <w:tcPr>
            <w:tcW w:w="589" w:type="dxa"/>
            <w:tcBorders>
              <w:left w:val="single" w:sz="4" w:space="0" w:color="DFDFDF"/>
            </w:tcBorders>
            <w:shd w:val="clear" w:color="auto" w:fill="F5F5F5"/>
          </w:tcPr>
          <w:p w14:paraId="647A2463" w14:textId="77777777" w:rsidR="00C75C6B" w:rsidRPr="000D0AEB" w:rsidRDefault="00C75C6B" w:rsidP="00247E5F">
            <w:pPr>
              <w:rPr>
                <w:rFonts w:eastAsia="Microsoft Sans Serif"/>
                <w:szCs w:val="24"/>
                <w:lang w:val="ru-RU" w:eastAsia="en-US"/>
              </w:rPr>
            </w:pPr>
          </w:p>
          <w:p w14:paraId="3CD2C621" w14:textId="77777777" w:rsidR="00C75C6B" w:rsidRPr="00A824FD" w:rsidRDefault="00C75C6B" w:rsidP="00247E5F">
            <w:pPr>
              <w:ind w:left="151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w w:val="108"/>
                <w:szCs w:val="24"/>
                <w:lang w:eastAsia="en-US"/>
              </w:rPr>
              <w:t>№</w:t>
            </w:r>
          </w:p>
          <w:p w14:paraId="7D07A37F" w14:textId="77777777" w:rsidR="00C75C6B" w:rsidRPr="00A824FD" w:rsidRDefault="00C75C6B" w:rsidP="00247E5F">
            <w:pPr>
              <w:spacing w:line="360" w:lineRule="atLeast"/>
              <w:ind w:left="227" w:right="173" w:hanging="34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w w:val="95"/>
                <w:szCs w:val="24"/>
                <w:lang w:eastAsia="en-US"/>
              </w:rPr>
              <w:t>п/</w:t>
            </w:r>
            <w:r w:rsidRPr="00A824FD">
              <w:rPr>
                <w:rFonts w:eastAsia="Microsoft Sans Serif"/>
                <w:spacing w:val="-58"/>
                <w:w w:val="95"/>
                <w:szCs w:val="24"/>
                <w:lang w:eastAsia="en-US"/>
              </w:rPr>
              <w:t xml:space="preserve"> </w:t>
            </w:r>
            <w:r w:rsidRPr="00A824FD">
              <w:rPr>
                <w:rFonts w:eastAsia="Microsoft Sans Serif"/>
                <w:szCs w:val="24"/>
                <w:lang w:eastAsia="en-US"/>
              </w:rPr>
              <w:t>п</w:t>
            </w:r>
          </w:p>
        </w:tc>
        <w:tc>
          <w:tcPr>
            <w:tcW w:w="1667" w:type="dxa"/>
            <w:shd w:val="clear" w:color="auto" w:fill="F5F5F5"/>
          </w:tcPr>
          <w:p w14:paraId="2918323A" w14:textId="77777777" w:rsidR="00C75C6B" w:rsidRPr="00A824FD" w:rsidRDefault="00C75C6B" w:rsidP="00247E5F">
            <w:pPr>
              <w:spacing w:line="319" w:lineRule="auto"/>
              <w:ind w:left="642" w:right="188" w:hanging="433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spacing w:val="-1"/>
                <w:szCs w:val="24"/>
                <w:lang w:eastAsia="en-US"/>
              </w:rPr>
              <w:t>Наименова</w:t>
            </w:r>
            <w:r w:rsidRPr="00A824FD">
              <w:rPr>
                <w:rFonts w:eastAsia="Microsoft Sans Serif"/>
                <w:spacing w:val="-61"/>
                <w:szCs w:val="24"/>
                <w:lang w:eastAsia="en-US"/>
              </w:rPr>
              <w:t xml:space="preserve"> </w:t>
            </w:r>
            <w:r w:rsidRPr="00A824FD">
              <w:rPr>
                <w:rFonts w:eastAsia="Microsoft Sans Serif"/>
                <w:szCs w:val="24"/>
                <w:lang w:eastAsia="en-US"/>
              </w:rPr>
              <w:t>ние</w:t>
            </w:r>
          </w:p>
          <w:p w14:paraId="204BB4E9" w14:textId="77777777" w:rsidR="00C75C6B" w:rsidRPr="00A824FD" w:rsidRDefault="00C75C6B" w:rsidP="00247E5F">
            <w:pPr>
              <w:spacing w:line="269" w:lineRule="exact"/>
              <w:ind w:left="221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szCs w:val="24"/>
                <w:lang w:eastAsia="en-US"/>
              </w:rPr>
              <w:t>имущества</w:t>
            </w:r>
          </w:p>
        </w:tc>
        <w:tc>
          <w:tcPr>
            <w:tcW w:w="1985" w:type="dxa"/>
            <w:shd w:val="clear" w:color="auto" w:fill="F5F5F5"/>
          </w:tcPr>
          <w:p w14:paraId="13682052" w14:textId="77777777" w:rsidR="00C75C6B" w:rsidRPr="00A824FD" w:rsidRDefault="00C75C6B" w:rsidP="00247E5F">
            <w:pPr>
              <w:rPr>
                <w:rFonts w:eastAsia="Microsoft Sans Serif"/>
                <w:szCs w:val="24"/>
                <w:lang w:eastAsia="en-US"/>
              </w:rPr>
            </w:pPr>
          </w:p>
          <w:p w14:paraId="1CAC9CD1" w14:textId="77777777" w:rsidR="00C75C6B" w:rsidRPr="00A824FD" w:rsidRDefault="00C75C6B" w:rsidP="00247E5F">
            <w:pPr>
              <w:spacing w:line="360" w:lineRule="atLeast"/>
              <w:ind w:left="550" w:hanging="392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w w:val="95"/>
                <w:szCs w:val="24"/>
                <w:lang w:eastAsia="en-US"/>
              </w:rPr>
              <w:t>Кадастровый</w:t>
            </w:r>
            <w:r w:rsidRPr="00A824FD">
              <w:rPr>
                <w:rFonts w:eastAsia="Microsoft Sans Serif"/>
                <w:spacing w:val="1"/>
                <w:w w:val="95"/>
                <w:szCs w:val="24"/>
                <w:lang w:eastAsia="en-US"/>
              </w:rPr>
              <w:t xml:space="preserve"> </w:t>
            </w:r>
            <w:r w:rsidRPr="00A824FD">
              <w:rPr>
                <w:rFonts w:eastAsia="Microsoft Sans Serif"/>
                <w:szCs w:val="24"/>
                <w:lang w:eastAsia="en-US"/>
              </w:rPr>
              <w:t>номер</w:t>
            </w:r>
          </w:p>
        </w:tc>
        <w:tc>
          <w:tcPr>
            <w:tcW w:w="1559" w:type="dxa"/>
            <w:shd w:val="clear" w:color="auto" w:fill="F5F5F5"/>
          </w:tcPr>
          <w:p w14:paraId="2508CC27" w14:textId="77777777" w:rsidR="00C75C6B" w:rsidRPr="00A824FD" w:rsidRDefault="00C75C6B" w:rsidP="00247E5F">
            <w:pPr>
              <w:rPr>
                <w:rFonts w:eastAsia="Microsoft Sans Serif"/>
                <w:szCs w:val="24"/>
                <w:lang w:eastAsia="en-US"/>
              </w:rPr>
            </w:pPr>
          </w:p>
          <w:p w14:paraId="5D8CBFEB" w14:textId="601B47A7" w:rsidR="00C75C6B" w:rsidRPr="00A824FD" w:rsidRDefault="00C75C6B" w:rsidP="00247E5F">
            <w:pPr>
              <w:tabs>
                <w:tab w:val="left" w:pos="1270"/>
              </w:tabs>
              <w:spacing w:line="360" w:lineRule="atLeast"/>
              <w:ind w:left="419" w:right="209" w:hanging="332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szCs w:val="24"/>
                <w:lang w:eastAsia="en-US"/>
              </w:rPr>
              <w:t>Реестровы</w:t>
            </w:r>
            <w:r w:rsidR="00247E5F">
              <w:rPr>
                <w:rFonts w:eastAsia="Microsoft Sans Serif"/>
                <w:szCs w:val="24"/>
                <w:lang w:val="ru-RU" w:eastAsia="en-US"/>
              </w:rPr>
              <w:t xml:space="preserve">й </w:t>
            </w:r>
            <w:r w:rsidRPr="00A824FD">
              <w:rPr>
                <w:rFonts w:eastAsia="Microsoft Sans Serif"/>
                <w:spacing w:val="-61"/>
                <w:szCs w:val="24"/>
                <w:lang w:eastAsia="en-US"/>
              </w:rPr>
              <w:t xml:space="preserve"> </w:t>
            </w:r>
            <w:r w:rsidRPr="00A824FD">
              <w:rPr>
                <w:rFonts w:eastAsia="Microsoft Sans Serif"/>
                <w:szCs w:val="24"/>
                <w:lang w:eastAsia="en-US"/>
              </w:rPr>
              <w:t>номер</w:t>
            </w:r>
          </w:p>
        </w:tc>
        <w:tc>
          <w:tcPr>
            <w:tcW w:w="3820" w:type="dxa"/>
            <w:shd w:val="clear" w:color="auto" w:fill="F5F5F5"/>
          </w:tcPr>
          <w:p w14:paraId="7BAB8CB5" w14:textId="77777777" w:rsidR="00C75C6B" w:rsidRPr="00A824FD" w:rsidRDefault="00C75C6B" w:rsidP="00247E5F">
            <w:pPr>
              <w:rPr>
                <w:rFonts w:eastAsia="Microsoft Sans Serif"/>
                <w:szCs w:val="24"/>
                <w:lang w:eastAsia="en-US"/>
              </w:rPr>
            </w:pPr>
          </w:p>
          <w:p w14:paraId="7F4202FF" w14:textId="77777777" w:rsidR="00C75C6B" w:rsidRPr="00A824FD" w:rsidRDefault="00C75C6B" w:rsidP="00247E5F">
            <w:pPr>
              <w:spacing w:line="360" w:lineRule="atLeast"/>
              <w:ind w:left="1224" w:right="441" w:hanging="764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spacing w:val="-1"/>
                <w:szCs w:val="24"/>
                <w:lang w:eastAsia="en-US"/>
              </w:rPr>
              <w:t>Адрес местонахождения</w:t>
            </w:r>
            <w:r w:rsidRPr="00A824FD">
              <w:rPr>
                <w:rFonts w:eastAsia="Microsoft Sans Serif"/>
                <w:spacing w:val="-61"/>
                <w:szCs w:val="24"/>
                <w:lang w:eastAsia="en-US"/>
              </w:rPr>
              <w:t xml:space="preserve"> </w:t>
            </w:r>
            <w:r w:rsidRPr="00A824FD">
              <w:rPr>
                <w:rFonts w:eastAsia="Microsoft Sans Serif"/>
                <w:szCs w:val="24"/>
                <w:lang w:eastAsia="en-US"/>
              </w:rPr>
              <w:t>имущества</w:t>
            </w:r>
          </w:p>
        </w:tc>
        <w:tc>
          <w:tcPr>
            <w:tcW w:w="1141" w:type="dxa"/>
            <w:shd w:val="clear" w:color="auto" w:fill="F5F5F5"/>
          </w:tcPr>
          <w:p w14:paraId="2279EB99" w14:textId="77777777" w:rsidR="00C75C6B" w:rsidRPr="00A824FD" w:rsidRDefault="00C75C6B" w:rsidP="00247E5F">
            <w:pPr>
              <w:rPr>
                <w:rFonts w:eastAsia="Microsoft Sans Serif"/>
                <w:szCs w:val="24"/>
                <w:lang w:eastAsia="en-US"/>
              </w:rPr>
            </w:pPr>
          </w:p>
          <w:p w14:paraId="3A5002E8" w14:textId="77777777" w:rsidR="00C75C6B" w:rsidRPr="00A824FD" w:rsidRDefault="00C75C6B" w:rsidP="00247E5F">
            <w:pPr>
              <w:tabs>
                <w:tab w:val="left" w:pos="718"/>
              </w:tabs>
              <w:spacing w:line="360" w:lineRule="atLeast"/>
              <w:ind w:left="147" w:right="378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szCs w:val="24"/>
                <w:lang w:eastAsia="en-US"/>
              </w:rPr>
              <w:t>Площадь,</w:t>
            </w:r>
            <w:r w:rsidRPr="00A824FD">
              <w:rPr>
                <w:rFonts w:eastAsia="Microsoft Sans Serif"/>
                <w:spacing w:val="-61"/>
                <w:szCs w:val="24"/>
                <w:lang w:eastAsia="en-US"/>
              </w:rPr>
              <w:t xml:space="preserve"> </w:t>
            </w:r>
            <w:r w:rsidRPr="00A824FD">
              <w:rPr>
                <w:rFonts w:eastAsia="Microsoft Sans Serif"/>
                <w:szCs w:val="24"/>
                <w:lang w:eastAsia="en-US"/>
              </w:rPr>
              <w:t>кв.м</w:t>
            </w:r>
          </w:p>
        </w:tc>
      </w:tr>
      <w:tr w:rsidR="00C75C6B" w:rsidRPr="00A824FD" w14:paraId="57309A69" w14:textId="77777777" w:rsidTr="00247E5F">
        <w:trPr>
          <w:trHeight w:val="888"/>
        </w:trPr>
        <w:tc>
          <w:tcPr>
            <w:tcW w:w="589" w:type="dxa"/>
            <w:tcBorders>
              <w:left w:val="single" w:sz="4" w:space="0" w:color="DFDFDF"/>
            </w:tcBorders>
            <w:shd w:val="clear" w:color="auto" w:fill="F8F8F8"/>
          </w:tcPr>
          <w:p w14:paraId="6354637F" w14:textId="77777777" w:rsidR="00C75C6B" w:rsidRPr="00A824FD" w:rsidRDefault="00C75C6B" w:rsidP="00247E5F">
            <w:pPr>
              <w:rPr>
                <w:rFonts w:eastAsia="Microsoft Sans Serif"/>
                <w:szCs w:val="24"/>
                <w:lang w:eastAsia="en-US"/>
              </w:rPr>
            </w:pPr>
            <w:bookmarkStart w:id="4" w:name="_Hlk193966303"/>
          </w:p>
          <w:p w14:paraId="1E8EBF95" w14:textId="77777777" w:rsidR="00C75C6B" w:rsidRPr="00A824FD" w:rsidRDefault="00C75C6B" w:rsidP="00247E5F">
            <w:pPr>
              <w:ind w:right="215"/>
              <w:jc w:val="right"/>
              <w:rPr>
                <w:rFonts w:eastAsia="Microsoft Sans Serif"/>
                <w:szCs w:val="24"/>
                <w:lang w:eastAsia="en-US"/>
              </w:rPr>
            </w:pPr>
            <w:r w:rsidRPr="00A824FD">
              <w:rPr>
                <w:rFonts w:eastAsia="Microsoft Sans Serif"/>
                <w:w w:val="99"/>
                <w:szCs w:val="24"/>
                <w:lang w:eastAsia="en-US"/>
              </w:rPr>
              <w:t>1</w:t>
            </w:r>
          </w:p>
        </w:tc>
        <w:tc>
          <w:tcPr>
            <w:tcW w:w="1667" w:type="dxa"/>
            <w:shd w:val="clear" w:color="auto" w:fill="F8F8F8"/>
          </w:tcPr>
          <w:p w14:paraId="65587AB6" w14:textId="7419BE05" w:rsidR="00C75C6B" w:rsidRPr="00A824FD" w:rsidRDefault="000D0AEB" w:rsidP="00247E5F">
            <w:pPr>
              <w:spacing w:line="360" w:lineRule="atLeast"/>
              <w:ind w:left="193" w:right="188"/>
              <w:jc w:val="center"/>
              <w:rPr>
                <w:rFonts w:eastAsia="Microsoft Sans Serif"/>
                <w:szCs w:val="24"/>
                <w:lang w:eastAsia="en-US"/>
              </w:rPr>
            </w:pPr>
            <w:r w:rsidRPr="000D0AEB">
              <w:rPr>
                <w:rFonts w:eastAsia="Microsoft Sans Serif"/>
                <w:szCs w:val="24"/>
                <w:lang w:val="ru-RU" w:eastAsia="en-US"/>
              </w:rPr>
              <w:t>Квартира</w:t>
            </w:r>
          </w:p>
        </w:tc>
        <w:tc>
          <w:tcPr>
            <w:tcW w:w="1985" w:type="dxa"/>
            <w:shd w:val="clear" w:color="auto" w:fill="F8F8F8"/>
          </w:tcPr>
          <w:p w14:paraId="2A5C9494" w14:textId="3A5BBC67" w:rsidR="00C75C6B" w:rsidRPr="00A824FD" w:rsidRDefault="000D0AEB" w:rsidP="00247E5F">
            <w:pPr>
              <w:ind w:right="132"/>
              <w:rPr>
                <w:rFonts w:eastAsia="Microsoft Sans Serif"/>
                <w:sz w:val="20"/>
                <w:lang w:eastAsia="en-US"/>
              </w:rPr>
            </w:pPr>
            <w:r w:rsidRPr="000D0AEB">
              <w:rPr>
                <w:sz w:val="20"/>
              </w:rPr>
              <w:t>10:22:0030102:34</w:t>
            </w:r>
          </w:p>
        </w:tc>
        <w:tc>
          <w:tcPr>
            <w:tcW w:w="1559" w:type="dxa"/>
            <w:shd w:val="clear" w:color="auto" w:fill="F8F8F8"/>
          </w:tcPr>
          <w:p w14:paraId="53182492" w14:textId="3B5A057F" w:rsidR="00C75C6B" w:rsidRPr="00A824FD" w:rsidRDefault="000D0AEB" w:rsidP="00247E5F">
            <w:pPr>
              <w:rPr>
                <w:rFonts w:eastAsia="Microsoft Sans Serif"/>
                <w:szCs w:val="24"/>
                <w:lang w:val="ru-RU" w:eastAsia="en-US"/>
              </w:rPr>
            </w:pPr>
            <w:r>
              <w:rPr>
                <w:rFonts w:eastAsia="Microsoft Sans Serif"/>
                <w:szCs w:val="24"/>
                <w:lang w:val="ru-RU" w:eastAsia="en-US"/>
              </w:rPr>
              <w:t>22</w:t>
            </w:r>
          </w:p>
        </w:tc>
        <w:tc>
          <w:tcPr>
            <w:tcW w:w="3820" w:type="dxa"/>
            <w:shd w:val="clear" w:color="auto" w:fill="F8F8F8"/>
          </w:tcPr>
          <w:p w14:paraId="0E5D17F8" w14:textId="6D43BD64" w:rsidR="00C75C6B" w:rsidRPr="00A824FD" w:rsidRDefault="000D0AEB" w:rsidP="00247E5F">
            <w:pPr>
              <w:spacing w:line="268" w:lineRule="exact"/>
              <w:ind w:left="146"/>
              <w:jc w:val="center"/>
              <w:rPr>
                <w:rFonts w:eastAsia="Microsoft Sans Serif"/>
                <w:szCs w:val="24"/>
                <w:lang w:val="ru-RU" w:eastAsia="en-US"/>
              </w:rPr>
            </w:pPr>
            <w:r w:rsidRPr="000D0AEB">
              <w:rPr>
                <w:rFonts w:eastAsia="Microsoft Sans Serif"/>
                <w:szCs w:val="24"/>
                <w:lang w:val="ru-RU" w:eastAsia="en-US"/>
              </w:rPr>
              <w:t>с.Рыбрека, ул. Рудная, д.18 Квартира №1</w:t>
            </w:r>
          </w:p>
        </w:tc>
        <w:tc>
          <w:tcPr>
            <w:tcW w:w="1141" w:type="dxa"/>
            <w:shd w:val="clear" w:color="auto" w:fill="F8F8F8"/>
          </w:tcPr>
          <w:p w14:paraId="54C2FB54" w14:textId="71717A62" w:rsidR="00C75C6B" w:rsidRPr="00A824FD" w:rsidRDefault="000D0AEB" w:rsidP="00247E5F">
            <w:pPr>
              <w:rPr>
                <w:rFonts w:eastAsia="Microsoft Sans Serif"/>
                <w:szCs w:val="24"/>
                <w:lang w:val="ru-RU" w:eastAsia="en-US"/>
              </w:rPr>
            </w:pPr>
            <w:r w:rsidRPr="000D0AEB">
              <w:rPr>
                <w:rFonts w:eastAsia="Microsoft Sans Serif"/>
                <w:szCs w:val="24"/>
                <w:lang w:val="ru-RU" w:eastAsia="en-US"/>
              </w:rPr>
              <w:t xml:space="preserve">28,2 </w:t>
            </w:r>
          </w:p>
        </w:tc>
      </w:tr>
      <w:tr w:rsidR="000D0AEB" w:rsidRPr="00A824FD" w14:paraId="479A98C4" w14:textId="77777777" w:rsidTr="00247E5F">
        <w:trPr>
          <w:trHeight w:val="972"/>
        </w:trPr>
        <w:tc>
          <w:tcPr>
            <w:tcW w:w="589" w:type="dxa"/>
            <w:tcBorders>
              <w:left w:val="single" w:sz="4" w:space="0" w:color="DFDFDF"/>
            </w:tcBorders>
            <w:shd w:val="clear" w:color="auto" w:fill="F8F8F8"/>
          </w:tcPr>
          <w:p w14:paraId="17E97F79" w14:textId="77777777" w:rsidR="000D0AEB" w:rsidRPr="00A824FD" w:rsidRDefault="000D0AEB" w:rsidP="00247E5F">
            <w:pPr>
              <w:rPr>
                <w:rFonts w:eastAsia="Microsoft Sans Serif"/>
                <w:szCs w:val="24"/>
                <w:lang w:eastAsia="en-US"/>
              </w:rPr>
            </w:pPr>
            <w:bookmarkStart w:id="5" w:name="_Hlk193966360"/>
            <w:bookmarkEnd w:id="4"/>
          </w:p>
        </w:tc>
        <w:tc>
          <w:tcPr>
            <w:tcW w:w="1667" w:type="dxa"/>
            <w:shd w:val="clear" w:color="auto" w:fill="F8F8F8"/>
          </w:tcPr>
          <w:p w14:paraId="73CC0CCF" w14:textId="796DA73A" w:rsidR="000D0AEB" w:rsidRPr="000D0AEB" w:rsidRDefault="000D0AEB" w:rsidP="00247E5F">
            <w:pPr>
              <w:spacing w:line="360" w:lineRule="atLeast"/>
              <w:ind w:left="193" w:right="188"/>
              <w:jc w:val="center"/>
              <w:rPr>
                <w:rFonts w:eastAsia="Microsoft Sans Serif"/>
                <w:szCs w:val="24"/>
                <w:lang w:eastAsia="en-US"/>
              </w:rPr>
            </w:pPr>
            <w:r w:rsidRPr="000D0AEB">
              <w:rPr>
                <w:rFonts w:eastAsia="Microsoft Sans Serif"/>
                <w:szCs w:val="24"/>
                <w:lang w:val="ru-RU" w:eastAsia="en-US"/>
              </w:rPr>
              <w:t>Квартира</w:t>
            </w:r>
          </w:p>
        </w:tc>
        <w:tc>
          <w:tcPr>
            <w:tcW w:w="1985" w:type="dxa"/>
            <w:shd w:val="clear" w:color="auto" w:fill="F8F8F8"/>
          </w:tcPr>
          <w:p w14:paraId="761468D1" w14:textId="076A22D8" w:rsidR="000D0AEB" w:rsidRPr="000D0AEB" w:rsidRDefault="000D0AEB" w:rsidP="00247E5F">
            <w:pPr>
              <w:rPr>
                <w:rFonts w:eastAsia="Microsoft Sans Serif"/>
                <w:szCs w:val="24"/>
                <w:lang w:val="ru-RU" w:eastAsia="en-US"/>
              </w:rPr>
            </w:pPr>
            <w:r w:rsidRPr="000D0AEB">
              <w:rPr>
                <w:sz w:val="20"/>
              </w:rPr>
              <w:t>10:22:0030102:3</w:t>
            </w:r>
            <w:r>
              <w:rPr>
                <w:sz w:val="20"/>
                <w:lang w:val="ru-RU"/>
              </w:rPr>
              <w:t>6</w:t>
            </w:r>
          </w:p>
        </w:tc>
        <w:tc>
          <w:tcPr>
            <w:tcW w:w="1559" w:type="dxa"/>
            <w:shd w:val="clear" w:color="auto" w:fill="F8F8F8"/>
          </w:tcPr>
          <w:p w14:paraId="08061171" w14:textId="3964D37B" w:rsidR="000D0AEB" w:rsidRPr="00A824FD" w:rsidRDefault="000D0AEB" w:rsidP="00247E5F">
            <w:pPr>
              <w:rPr>
                <w:rFonts w:eastAsia="Microsoft Sans Serif"/>
                <w:szCs w:val="24"/>
                <w:lang w:eastAsia="en-US"/>
              </w:rPr>
            </w:pPr>
            <w:r>
              <w:rPr>
                <w:rFonts w:eastAsia="Microsoft Sans Serif"/>
                <w:szCs w:val="24"/>
                <w:lang w:val="ru-RU" w:eastAsia="en-US"/>
              </w:rPr>
              <w:t>23</w:t>
            </w:r>
          </w:p>
        </w:tc>
        <w:tc>
          <w:tcPr>
            <w:tcW w:w="3820" w:type="dxa"/>
            <w:shd w:val="clear" w:color="auto" w:fill="F8F8F8"/>
          </w:tcPr>
          <w:p w14:paraId="6BD7C4BC" w14:textId="042D9B3D" w:rsidR="000D0AEB" w:rsidRPr="000D0AEB" w:rsidRDefault="000D0AEB" w:rsidP="00247E5F">
            <w:pPr>
              <w:spacing w:line="268" w:lineRule="exact"/>
              <w:ind w:left="146"/>
              <w:jc w:val="center"/>
              <w:rPr>
                <w:rFonts w:eastAsia="Microsoft Sans Serif"/>
                <w:szCs w:val="24"/>
                <w:lang w:val="ru-RU" w:eastAsia="en-US"/>
              </w:rPr>
            </w:pPr>
            <w:r w:rsidRPr="000D0AEB">
              <w:rPr>
                <w:rFonts w:eastAsia="Microsoft Sans Serif"/>
                <w:szCs w:val="24"/>
                <w:lang w:val="ru-RU" w:eastAsia="en-US"/>
              </w:rPr>
              <w:t>с.Рыбрека, ул. Рудная, д.18 Квартира №</w:t>
            </w:r>
            <w:r>
              <w:rPr>
                <w:rFonts w:eastAsia="Microsoft Sans Serif"/>
                <w:szCs w:val="24"/>
                <w:lang w:val="ru-RU" w:eastAsia="en-US"/>
              </w:rPr>
              <w:t>3</w:t>
            </w:r>
          </w:p>
        </w:tc>
        <w:tc>
          <w:tcPr>
            <w:tcW w:w="1141" w:type="dxa"/>
            <w:shd w:val="clear" w:color="auto" w:fill="F8F8F8"/>
          </w:tcPr>
          <w:p w14:paraId="4FA35256" w14:textId="48FF8418" w:rsidR="000D0AEB" w:rsidRPr="00A824FD" w:rsidRDefault="000D0AEB" w:rsidP="00247E5F">
            <w:pPr>
              <w:rPr>
                <w:rFonts w:eastAsia="Microsoft Sans Serif"/>
                <w:szCs w:val="24"/>
                <w:lang w:eastAsia="en-US"/>
              </w:rPr>
            </w:pPr>
            <w:r w:rsidRPr="000D0AEB">
              <w:rPr>
                <w:rFonts w:eastAsia="Microsoft Sans Serif"/>
                <w:szCs w:val="24"/>
                <w:lang w:val="ru-RU" w:eastAsia="en-US"/>
              </w:rPr>
              <w:t>28,</w:t>
            </w:r>
            <w:r>
              <w:rPr>
                <w:rFonts w:eastAsia="Microsoft Sans Serif"/>
                <w:szCs w:val="24"/>
                <w:lang w:val="ru-RU" w:eastAsia="en-US"/>
              </w:rPr>
              <w:t>6</w:t>
            </w:r>
            <w:r w:rsidRPr="000D0AEB">
              <w:rPr>
                <w:rFonts w:eastAsia="Microsoft Sans Serif"/>
                <w:szCs w:val="24"/>
                <w:lang w:val="ru-RU" w:eastAsia="en-US"/>
              </w:rPr>
              <w:t xml:space="preserve"> </w:t>
            </w:r>
          </w:p>
        </w:tc>
      </w:tr>
      <w:bookmarkEnd w:id="5"/>
      <w:tr w:rsidR="000D0AEB" w:rsidRPr="00A824FD" w14:paraId="7A6082D0" w14:textId="77777777" w:rsidTr="00247E5F">
        <w:trPr>
          <w:trHeight w:val="845"/>
        </w:trPr>
        <w:tc>
          <w:tcPr>
            <w:tcW w:w="589" w:type="dxa"/>
            <w:tcBorders>
              <w:left w:val="single" w:sz="4" w:space="0" w:color="DFDFDF"/>
            </w:tcBorders>
            <w:shd w:val="clear" w:color="auto" w:fill="F8F8F8"/>
          </w:tcPr>
          <w:p w14:paraId="195DA331" w14:textId="77777777" w:rsidR="000D0AEB" w:rsidRPr="00A824FD" w:rsidRDefault="000D0AEB" w:rsidP="00247E5F">
            <w:pPr>
              <w:rPr>
                <w:rFonts w:eastAsia="Microsoft Sans Serif"/>
                <w:szCs w:val="24"/>
                <w:lang w:eastAsia="en-US"/>
              </w:rPr>
            </w:pPr>
          </w:p>
        </w:tc>
        <w:tc>
          <w:tcPr>
            <w:tcW w:w="1667" w:type="dxa"/>
            <w:shd w:val="clear" w:color="auto" w:fill="F8F8F8"/>
          </w:tcPr>
          <w:p w14:paraId="384A4A98" w14:textId="563B96BA" w:rsidR="000D0AEB" w:rsidRPr="000D0AEB" w:rsidRDefault="000D0AEB" w:rsidP="00247E5F">
            <w:pPr>
              <w:spacing w:line="360" w:lineRule="atLeast"/>
              <w:ind w:left="193" w:right="188"/>
              <w:jc w:val="center"/>
              <w:rPr>
                <w:rFonts w:eastAsia="Microsoft Sans Serif"/>
                <w:szCs w:val="24"/>
                <w:lang w:eastAsia="en-US"/>
              </w:rPr>
            </w:pPr>
            <w:r w:rsidRPr="000D0AEB">
              <w:rPr>
                <w:rFonts w:eastAsia="Microsoft Sans Serif"/>
                <w:szCs w:val="24"/>
                <w:lang w:val="ru-RU" w:eastAsia="en-US"/>
              </w:rPr>
              <w:t>Квартира</w:t>
            </w:r>
          </w:p>
        </w:tc>
        <w:tc>
          <w:tcPr>
            <w:tcW w:w="1985" w:type="dxa"/>
            <w:shd w:val="clear" w:color="auto" w:fill="F8F8F8"/>
          </w:tcPr>
          <w:p w14:paraId="151C811D" w14:textId="642FEBFA" w:rsidR="000D0AEB" w:rsidRPr="00A824FD" w:rsidRDefault="000D0AEB" w:rsidP="00247E5F">
            <w:pPr>
              <w:rPr>
                <w:rFonts w:eastAsia="Microsoft Sans Serif"/>
                <w:szCs w:val="24"/>
                <w:lang w:eastAsia="en-US"/>
              </w:rPr>
            </w:pPr>
            <w:r w:rsidRPr="000D0AEB">
              <w:rPr>
                <w:sz w:val="20"/>
              </w:rPr>
              <w:t>10:22:0030102:3</w:t>
            </w:r>
            <w:r>
              <w:rPr>
                <w:sz w:val="20"/>
                <w:lang w:val="ru-RU"/>
              </w:rPr>
              <w:t>8</w:t>
            </w:r>
          </w:p>
        </w:tc>
        <w:tc>
          <w:tcPr>
            <w:tcW w:w="1559" w:type="dxa"/>
            <w:shd w:val="clear" w:color="auto" w:fill="F8F8F8"/>
          </w:tcPr>
          <w:p w14:paraId="0191EB7D" w14:textId="53C4D40E" w:rsidR="000D0AEB" w:rsidRPr="00A824FD" w:rsidRDefault="000D0AEB" w:rsidP="00247E5F">
            <w:pPr>
              <w:rPr>
                <w:rFonts w:eastAsia="Microsoft Sans Serif"/>
                <w:szCs w:val="24"/>
                <w:lang w:eastAsia="en-US"/>
              </w:rPr>
            </w:pPr>
            <w:r>
              <w:rPr>
                <w:rFonts w:eastAsia="Microsoft Sans Serif"/>
                <w:szCs w:val="24"/>
                <w:lang w:val="ru-RU" w:eastAsia="en-US"/>
              </w:rPr>
              <w:t>24</w:t>
            </w:r>
          </w:p>
        </w:tc>
        <w:tc>
          <w:tcPr>
            <w:tcW w:w="3820" w:type="dxa"/>
            <w:shd w:val="clear" w:color="auto" w:fill="F8F8F8"/>
          </w:tcPr>
          <w:p w14:paraId="5603C57E" w14:textId="6D61682F" w:rsidR="000D0AEB" w:rsidRPr="000D0AEB" w:rsidRDefault="000D0AEB" w:rsidP="00247E5F">
            <w:pPr>
              <w:spacing w:line="268" w:lineRule="exact"/>
              <w:ind w:left="146"/>
              <w:jc w:val="center"/>
              <w:rPr>
                <w:rFonts w:eastAsia="Microsoft Sans Serif"/>
                <w:szCs w:val="24"/>
                <w:lang w:val="ru-RU" w:eastAsia="en-US"/>
              </w:rPr>
            </w:pPr>
            <w:r w:rsidRPr="000D0AEB">
              <w:rPr>
                <w:rFonts w:eastAsia="Microsoft Sans Serif"/>
                <w:szCs w:val="24"/>
                <w:lang w:val="ru-RU" w:eastAsia="en-US"/>
              </w:rPr>
              <w:t>с.Рыбрека, ул. Рудная, д.18 Квартира №</w:t>
            </w:r>
            <w:r>
              <w:rPr>
                <w:rFonts w:eastAsia="Microsoft Sans Serif"/>
                <w:szCs w:val="24"/>
                <w:lang w:val="ru-RU" w:eastAsia="en-US"/>
              </w:rPr>
              <w:t>5</w:t>
            </w:r>
          </w:p>
        </w:tc>
        <w:tc>
          <w:tcPr>
            <w:tcW w:w="1141" w:type="dxa"/>
            <w:shd w:val="clear" w:color="auto" w:fill="F8F8F8"/>
          </w:tcPr>
          <w:p w14:paraId="69BC5D9F" w14:textId="78AAC242" w:rsidR="000D0AEB" w:rsidRPr="00A824FD" w:rsidRDefault="000D0AEB" w:rsidP="00247E5F">
            <w:pPr>
              <w:rPr>
                <w:rFonts w:eastAsia="Microsoft Sans Serif"/>
                <w:szCs w:val="24"/>
                <w:lang w:eastAsia="en-US"/>
              </w:rPr>
            </w:pPr>
            <w:r w:rsidRPr="000D0AEB">
              <w:rPr>
                <w:rFonts w:eastAsia="Microsoft Sans Serif"/>
                <w:szCs w:val="24"/>
                <w:lang w:val="ru-RU" w:eastAsia="en-US"/>
              </w:rPr>
              <w:t>28,</w:t>
            </w:r>
            <w:r>
              <w:rPr>
                <w:rFonts w:eastAsia="Microsoft Sans Serif"/>
                <w:szCs w:val="24"/>
                <w:lang w:val="ru-RU" w:eastAsia="en-US"/>
              </w:rPr>
              <w:t>6</w:t>
            </w:r>
            <w:r w:rsidRPr="000D0AEB">
              <w:rPr>
                <w:rFonts w:eastAsia="Microsoft Sans Serif"/>
                <w:szCs w:val="24"/>
                <w:lang w:val="ru-RU" w:eastAsia="en-US"/>
              </w:rPr>
              <w:t xml:space="preserve"> </w:t>
            </w:r>
          </w:p>
        </w:tc>
      </w:tr>
      <w:tr w:rsidR="000D0AEB" w:rsidRPr="00A824FD" w14:paraId="39D77454" w14:textId="77777777" w:rsidTr="00247E5F">
        <w:trPr>
          <w:trHeight w:val="686"/>
        </w:trPr>
        <w:tc>
          <w:tcPr>
            <w:tcW w:w="589" w:type="dxa"/>
            <w:tcBorders>
              <w:left w:val="single" w:sz="4" w:space="0" w:color="DFDFDF"/>
            </w:tcBorders>
            <w:shd w:val="clear" w:color="auto" w:fill="F8F8F8"/>
          </w:tcPr>
          <w:p w14:paraId="3AE10F28" w14:textId="77777777" w:rsidR="000D0AEB" w:rsidRPr="00A824FD" w:rsidRDefault="000D0AEB" w:rsidP="00247E5F">
            <w:pPr>
              <w:rPr>
                <w:rFonts w:eastAsia="Microsoft Sans Serif"/>
                <w:szCs w:val="24"/>
                <w:lang w:eastAsia="en-US"/>
              </w:rPr>
            </w:pPr>
          </w:p>
        </w:tc>
        <w:tc>
          <w:tcPr>
            <w:tcW w:w="1667" w:type="dxa"/>
            <w:shd w:val="clear" w:color="auto" w:fill="F8F8F8"/>
          </w:tcPr>
          <w:p w14:paraId="670F4B12" w14:textId="6008300C" w:rsidR="000D0AEB" w:rsidRPr="000D0AEB" w:rsidRDefault="000D0AEB" w:rsidP="00247E5F">
            <w:pPr>
              <w:spacing w:line="360" w:lineRule="atLeast"/>
              <w:ind w:left="193" w:right="188"/>
              <w:jc w:val="center"/>
              <w:rPr>
                <w:rFonts w:eastAsia="Microsoft Sans Serif"/>
                <w:szCs w:val="24"/>
                <w:lang w:eastAsia="en-US"/>
              </w:rPr>
            </w:pPr>
            <w:r w:rsidRPr="000D0AEB">
              <w:rPr>
                <w:rFonts w:eastAsia="Microsoft Sans Serif"/>
                <w:szCs w:val="24"/>
                <w:lang w:val="ru-RU" w:eastAsia="en-US"/>
              </w:rPr>
              <w:t>Квартира</w:t>
            </w:r>
          </w:p>
        </w:tc>
        <w:tc>
          <w:tcPr>
            <w:tcW w:w="1985" w:type="dxa"/>
            <w:shd w:val="clear" w:color="auto" w:fill="F8F8F8"/>
          </w:tcPr>
          <w:p w14:paraId="50BFCDB3" w14:textId="5788E0CB" w:rsidR="000D0AEB" w:rsidRPr="00A824FD" w:rsidRDefault="000D0AEB" w:rsidP="00247E5F">
            <w:pPr>
              <w:rPr>
                <w:rFonts w:eastAsia="Microsoft Sans Serif"/>
                <w:szCs w:val="24"/>
                <w:lang w:eastAsia="en-US"/>
              </w:rPr>
            </w:pPr>
            <w:r w:rsidRPr="000D0AEB">
              <w:rPr>
                <w:sz w:val="20"/>
              </w:rPr>
              <w:t>10:22:0030102:3</w:t>
            </w:r>
            <w:r>
              <w:rPr>
                <w:sz w:val="20"/>
                <w:lang w:val="ru-RU"/>
              </w:rPr>
              <w:t>9</w:t>
            </w:r>
          </w:p>
        </w:tc>
        <w:tc>
          <w:tcPr>
            <w:tcW w:w="1559" w:type="dxa"/>
            <w:shd w:val="clear" w:color="auto" w:fill="F8F8F8"/>
          </w:tcPr>
          <w:p w14:paraId="694335E6" w14:textId="4D5BCF5A" w:rsidR="000D0AEB" w:rsidRPr="00A824FD" w:rsidRDefault="000D0AEB" w:rsidP="00247E5F">
            <w:pPr>
              <w:rPr>
                <w:rFonts w:eastAsia="Microsoft Sans Serif"/>
                <w:szCs w:val="24"/>
                <w:lang w:eastAsia="en-US"/>
              </w:rPr>
            </w:pPr>
            <w:r>
              <w:rPr>
                <w:rFonts w:eastAsia="Microsoft Sans Serif"/>
                <w:szCs w:val="24"/>
                <w:lang w:val="ru-RU" w:eastAsia="en-US"/>
              </w:rPr>
              <w:t>25</w:t>
            </w:r>
          </w:p>
        </w:tc>
        <w:tc>
          <w:tcPr>
            <w:tcW w:w="3820" w:type="dxa"/>
            <w:shd w:val="clear" w:color="auto" w:fill="F8F8F8"/>
          </w:tcPr>
          <w:p w14:paraId="5277ABA5" w14:textId="5478A642" w:rsidR="000D0AEB" w:rsidRPr="000D0AEB" w:rsidRDefault="000D0AEB" w:rsidP="00247E5F">
            <w:pPr>
              <w:spacing w:line="268" w:lineRule="exact"/>
              <w:ind w:left="146"/>
              <w:jc w:val="center"/>
              <w:rPr>
                <w:rFonts w:eastAsia="Microsoft Sans Serif"/>
                <w:szCs w:val="24"/>
                <w:lang w:val="ru-RU" w:eastAsia="en-US"/>
              </w:rPr>
            </w:pPr>
            <w:r w:rsidRPr="000D0AEB">
              <w:rPr>
                <w:rFonts w:eastAsia="Microsoft Sans Serif"/>
                <w:szCs w:val="24"/>
                <w:lang w:val="ru-RU" w:eastAsia="en-US"/>
              </w:rPr>
              <w:t>с.Рыбрека, ул. Рудная, д.18 Квартира №</w:t>
            </w:r>
            <w:r>
              <w:rPr>
                <w:rFonts w:eastAsia="Microsoft Sans Serif"/>
                <w:szCs w:val="24"/>
                <w:lang w:val="ru-RU" w:eastAsia="en-US"/>
              </w:rPr>
              <w:t>6</w:t>
            </w:r>
          </w:p>
        </w:tc>
        <w:tc>
          <w:tcPr>
            <w:tcW w:w="1141" w:type="dxa"/>
            <w:shd w:val="clear" w:color="auto" w:fill="F8F8F8"/>
          </w:tcPr>
          <w:p w14:paraId="5400B2C8" w14:textId="6E732381" w:rsidR="000D0AEB" w:rsidRPr="00A824FD" w:rsidRDefault="000D0AEB" w:rsidP="00247E5F">
            <w:pPr>
              <w:rPr>
                <w:rFonts w:eastAsia="Microsoft Sans Serif"/>
                <w:szCs w:val="24"/>
                <w:lang w:eastAsia="en-US"/>
              </w:rPr>
            </w:pPr>
            <w:r>
              <w:rPr>
                <w:rFonts w:eastAsia="Microsoft Sans Serif"/>
                <w:szCs w:val="24"/>
                <w:lang w:val="ru-RU" w:eastAsia="en-US"/>
              </w:rPr>
              <w:t>27,9</w:t>
            </w:r>
            <w:r w:rsidRPr="000D0AEB">
              <w:rPr>
                <w:rFonts w:eastAsia="Microsoft Sans Serif"/>
                <w:szCs w:val="24"/>
                <w:lang w:val="ru-RU" w:eastAsia="en-US"/>
              </w:rPr>
              <w:t xml:space="preserve"> </w:t>
            </w:r>
          </w:p>
        </w:tc>
      </w:tr>
      <w:tr w:rsidR="000D0AEB" w:rsidRPr="00A824FD" w14:paraId="7062AFC2" w14:textId="77777777" w:rsidTr="00247E5F">
        <w:trPr>
          <w:trHeight w:val="696"/>
        </w:trPr>
        <w:tc>
          <w:tcPr>
            <w:tcW w:w="589" w:type="dxa"/>
            <w:tcBorders>
              <w:left w:val="single" w:sz="4" w:space="0" w:color="DFDFDF"/>
            </w:tcBorders>
            <w:shd w:val="clear" w:color="auto" w:fill="F8F8F8"/>
          </w:tcPr>
          <w:p w14:paraId="65DF4B48" w14:textId="77777777" w:rsidR="000D0AEB" w:rsidRPr="00A824FD" w:rsidRDefault="000D0AEB" w:rsidP="00247E5F">
            <w:pPr>
              <w:rPr>
                <w:rFonts w:eastAsia="Microsoft Sans Serif"/>
                <w:szCs w:val="24"/>
                <w:lang w:eastAsia="en-US"/>
              </w:rPr>
            </w:pPr>
          </w:p>
        </w:tc>
        <w:tc>
          <w:tcPr>
            <w:tcW w:w="1667" w:type="dxa"/>
            <w:shd w:val="clear" w:color="auto" w:fill="F8F8F8"/>
          </w:tcPr>
          <w:p w14:paraId="4257F8E0" w14:textId="5E8E05FF" w:rsidR="000D0AEB" w:rsidRPr="000D0AEB" w:rsidRDefault="000D0AEB" w:rsidP="00247E5F">
            <w:pPr>
              <w:spacing w:line="360" w:lineRule="atLeast"/>
              <w:ind w:left="193" w:right="188"/>
              <w:jc w:val="center"/>
              <w:rPr>
                <w:rFonts w:eastAsia="Microsoft Sans Serif"/>
                <w:szCs w:val="24"/>
                <w:lang w:eastAsia="en-US"/>
              </w:rPr>
            </w:pPr>
            <w:r w:rsidRPr="000D0AEB">
              <w:rPr>
                <w:rFonts w:eastAsia="Microsoft Sans Serif"/>
                <w:szCs w:val="24"/>
                <w:lang w:val="ru-RU" w:eastAsia="en-US"/>
              </w:rPr>
              <w:t>Квартира</w:t>
            </w:r>
          </w:p>
        </w:tc>
        <w:tc>
          <w:tcPr>
            <w:tcW w:w="1985" w:type="dxa"/>
            <w:shd w:val="clear" w:color="auto" w:fill="F8F8F8"/>
          </w:tcPr>
          <w:p w14:paraId="43F37C8C" w14:textId="0712A0B3" w:rsidR="000D0AEB" w:rsidRPr="000D0AEB" w:rsidRDefault="000D0AEB" w:rsidP="00247E5F">
            <w:pPr>
              <w:rPr>
                <w:rFonts w:eastAsia="Microsoft Sans Serif"/>
                <w:szCs w:val="24"/>
                <w:lang w:val="ru-RU" w:eastAsia="en-US"/>
              </w:rPr>
            </w:pPr>
            <w:r w:rsidRPr="000D0AEB">
              <w:rPr>
                <w:sz w:val="20"/>
              </w:rPr>
              <w:t>10:22:0030102:</w:t>
            </w:r>
            <w:r>
              <w:rPr>
                <w:sz w:val="20"/>
                <w:lang w:val="ru-RU"/>
              </w:rPr>
              <w:t>40</w:t>
            </w:r>
          </w:p>
        </w:tc>
        <w:tc>
          <w:tcPr>
            <w:tcW w:w="1559" w:type="dxa"/>
            <w:shd w:val="clear" w:color="auto" w:fill="F8F8F8"/>
          </w:tcPr>
          <w:p w14:paraId="6EFDD229" w14:textId="0621FD64" w:rsidR="000D0AEB" w:rsidRPr="00A824FD" w:rsidRDefault="000D0AEB" w:rsidP="00247E5F">
            <w:pPr>
              <w:rPr>
                <w:rFonts w:eastAsia="Microsoft Sans Serif"/>
                <w:szCs w:val="24"/>
                <w:lang w:eastAsia="en-US"/>
              </w:rPr>
            </w:pPr>
            <w:r>
              <w:rPr>
                <w:rFonts w:eastAsia="Microsoft Sans Serif"/>
                <w:szCs w:val="24"/>
                <w:lang w:val="ru-RU" w:eastAsia="en-US"/>
              </w:rPr>
              <w:t>26</w:t>
            </w:r>
          </w:p>
        </w:tc>
        <w:tc>
          <w:tcPr>
            <w:tcW w:w="3820" w:type="dxa"/>
            <w:shd w:val="clear" w:color="auto" w:fill="F8F8F8"/>
          </w:tcPr>
          <w:p w14:paraId="1A745DCB" w14:textId="3A4E3849" w:rsidR="000D0AEB" w:rsidRPr="000D0AEB" w:rsidRDefault="000D0AEB" w:rsidP="00247E5F">
            <w:pPr>
              <w:spacing w:line="268" w:lineRule="exact"/>
              <w:ind w:left="146"/>
              <w:jc w:val="center"/>
              <w:rPr>
                <w:rFonts w:eastAsia="Microsoft Sans Serif"/>
                <w:szCs w:val="24"/>
                <w:lang w:val="ru-RU" w:eastAsia="en-US"/>
              </w:rPr>
            </w:pPr>
            <w:r w:rsidRPr="000D0AEB">
              <w:rPr>
                <w:rFonts w:eastAsia="Microsoft Sans Serif"/>
                <w:szCs w:val="24"/>
                <w:lang w:val="ru-RU" w:eastAsia="en-US"/>
              </w:rPr>
              <w:t>с.Рыбрека, ул. Рудная, д.18 Квартира №</w:t>
            </w:r>
            <w:r>
              <w:rPr>
                <w:rFonts w:eastAsia="Microsoft Sans Serif"/>
                <w:szCs w:val="24"/>
                <w:lang w:val="ru-RU" w:eastAsia="en-US"/>
              </w:rPr>
              <w:t>7</w:t>
            </w:r>
          </w:p>
        </w:tc>
        <w:tc>
          <w:tcPr>
            <w:tcW w:w="1141" w:type="dxa"/>
            <w:shd w:val="clear" w:color="auto" w:fill="F8F8F8"/>
          </w:tcPr>
          <w:p w14:paraId="7D3EE1A0" w14:textId="1AB16705" w:rsidR="000D0AEB" w:rsidRPr="00A824FD" w:rsidRDefault="000D0AEB" w:rsidP="00247E5F">
            <w:pPr>
              <w:rPr>
                <w:rFonts w:eastAsia="Microsoft Sans Serif"/>
                <w:szCs w:val="24"/>
                <w:lang w:eastAsia="en-US"/>
              </w:rPr>
            </w:pPr>
            <w:r w:rsidRPr="000D0AEB">
              <w:rPr>
                <w:rFonts w:eastAsia="Microsoft Sans Serif"/>
                <w:szCs w:val="24"/>
                <w:lang w:val="ru-RU" w:eastAsia="en-US"/>
              </w:rPr>
              <w:t xml:space="preserve">28,6  </w:t>
            </w:r>
          </w:p>
        </w:tc>
      </w:tr>
      <w:tr w:rsidR="000D0AEB" w:rsidRPr="00A824FD" w14:paraId="694DAA11" w14:textId="77777777" w:rsidTr="00247E5F">
        <w:trPr>
          <w:trHeight w:val="835"/>
        </w:trPr>
        <w:tc>
          <w:tcPr>
            <w:tcW w:w="589" w:type="dxa"/>
            <w:tcBorders>
              <w:left w:val="single" w:sz="4" w:space="0" w:color="DFDFDF"/>
            </w:tcBorders>
            <w:shd w:val="clear" w:color="auto" w:fill="F8F8F8"/>
          </w:tcPr>
          <w:p w14:paraId="0362EC42" w14:textId="77777777" w:rsidR="000D0AEB" w:rsidRPr="00A824FD" w:rsidRDefault="000D0AEB" w:rsidP="00247E5F">
            <w:pPr>
              <w:rPr>
                <w:rFonts w:eastAsia="Microsoft Sans Serif"/>
                <w:szCs w:val="24"/>
                <w:lang w:eastAsia="en-US"/>
              </w:rPr>
            </w:pPr>
          </w:p>
        </w:tc>
        <w:tc>
          <w:tcPr>
            <w:tcW w:w="1667" w:type="dxa"/>
            <w:shd w:val="clear" w:color="auto" w:fill="F8F8F8"/>
          </w:tcPr>
          <w:p w14:paraId="050E5A20" w14:textId="50C64F78" w:rsidR="000D0AEB" w:rsidRPr="000D0AEB" w:rsidRDefault="000D0AEB" w:rsidP="00247E5F">
            <w:pPr>
              <w:spacing w:line="360" w:lineRule="atLeast"/>
              <w:ind w:left="193" w:right="188"/>
              <w:jc w:val="center"/>
              <w:rPr>
                <w:rFonts w:eastAsia="Microsoft Sans Serif"/>
                <w:szCs w:val="24"/>
                <w:lang w:eastAsia="en-US"/>
              </w:rPr>
            </w:pPr>
            <w:r w:rsidRPr="000D0AEB">
              <w:rPr>
                <w:rFonts w:eastAsia="Microsoft Sans Serif"/>
                <w:szCs w:val="24"/>
                <w:lang w:val="ru-RU" w:eastAsia="en-US"/>
              </w:rPr>
              <w:t>Квартира</w:t>
            </w:r>
          </w:p>
        </w:tc>
        <w:tc>
          <w:tcPr>
            <w:tcW w:w="1985" w:type="dxa"/>
            <w:shd w:val="clear" w:color="auto" w:fill="F8F8F8"/>
          </w:tcPr>
          <w:p w14:paraId="12A42F4E" w14:textId="322469A7" w:rsidR="000D0AEB" w:rsidRPr="00A824FD" w:rsidRDefault="000D0AEB" w:rsidP="00247E5F">
            <w:pPr>
              <w:rPr>
                <w:rFonts w:eastAsia="Microsoft Sans Serif"/>
                <w:szCs w:val="24"/>
                <w:lang w:eastAsia="en-US"/>
              </w:rPr>
            </w:pPr>
            <w:r w:rsidRPr="000D0AEB">
              <w:rPr>
                <w:sz w:val="20"/>
              </w:rPr>
              <w:t>10:22:0030102:</w:t>
            </w:r>
            <w:r>
              <w:rPr>
                <w:sz w:val="20"/>
                <w:lang w:val="ru-RU"/>
              </w:rPr>
              <w:t>41</w:t>
            </w:r>
          </w:p>
        </w:tc>
        <w:tc>
          <w:tcPr>
            <w:tcW w:w="1559" w:type="dxa"/>
            <w:shd w:val="clear" w:color="auto" w:fill="F8F8F8"/>
          </w:tcPr>
          <w:p w14:paraId="3FB78739" w14:textId="2C8EF14C" w:rsidR="000D0AEB" w:rsidRPr="00A824FD" w:rsidRDefault="000D0AEB" w:rsidP="00247E5F">
            <w:pPr>
              <w:rPr>
                <w:rFonts w:eastAsia="Microsoft Sans Serif"/>
                <w:szCs w:val="24"/>
                <w:lang w:eastAsia="en-US"/>
              </w:rPr>
            </w:pPr>
            <w:r>
              <w:rPr>
                <w:rFonts w:eastAsia="Microsoft Sans Serif"/>
                <w:szCs w:val="24"/>
                <w:lang w:val="ru-RU" w:eastAsia="en-US"/>
              </w:rPr>
              <w:t>27</w:t>
            </w:r>
          </w:p>
        </w:tc>
        <w:tc>
          <w:tcPr>
            <w:tcW w:w="3820" w:type="dxa"/>
            <w:shd w:val="clear" w:color="auto" w:fill="F8F8F8"/>
          </w:tcPr>
          <w:p w14:paraId="7ECB5EE9" w14:textId="5FB7E8B9" w:rsidR="000D0AEB" w:rsidRPr="000D0AEB" w:rsidRDefault="000D0AEB" w:rsidP="00247E5F">
            <w:pPr>
              <w:spacing w:line="268" w:lineRule="exact"/>
              <w:ind w:left="146"/>
              <w:jc w:val="center"/>
              <w:rPr>
                <w:rFonts w:eastAsia="Microsoft Sans Serif"/>
                <w:szCs w:val="24"/>
                <w:lang w:val="ru-RU" w:eastAsia="en-US"/>
              </w:rPr>
            </w:pPr>
            <w:r w:rsidRPr="000D0AEB">
              <w:rPr>
                <w:rFonts w:eastAsia="Microsoft Sans Serif"/>
                <w:szCs w:val="24"/>
                <w:lang w:val="ru-RU" w:eastAsia="en-US"/>
              </w:rPr>
              <w:t>с.Рыбрека, ул. Рудная, д.18 Квартира №</w:t>
            </w:r>
            <w:r>
              <w:rPr>
                <w:rFonts w:eastAsia="Microsoft Sans Serif"/>
                <w:szCs w:val="24"/>
                <w:lang w:val="ru-RU" w:eastAsia="en-US"/>
              </w:rPr>
              <w:t>8</w:t>
            </w:r>
          </w:p>
        </w:tc>
        <w:tc>
          <w:tcPr>
            <w:tcW w:w="1141" w:type="dxa"/>
            <w:shd w:val="clear" w:color="auto" w:fill="F8F8F8"/>
          </w:tcPr>
          <w:p w14:paraId="5B04FC3D" w14:textId="7FEFFB67" w:rsidR="000D0AEB" w:rsidRPr="00A824FD" w:rsidRDefault="000D0AEB" w:rsidP="00247E5F">
            <w:pPr>
              <w:rPr>
                <w:rFonts w:eastAsia="Microsoft Sans Serif"/>
                <w:szCs w:val="24"/>
                <w:lang w:eastAsia="en-US"/>
              </w:rPr>
            </w:pPr>
            <w:r w:rsidRPr="000D0AEB">
              <w:rPr>
                <w:rFonts w:eastAsia="Microsoft Sans Serif"/>
                <w:szCs w:val="24"/>
                <w:lang w:val="ru-RU" w:eastAsia="en-US"/>
              </w:rPr>
              <w:t>28,</w:t>
            </w:r>
            <w:r w:rsidR="007403E5">
              <w:rPr>
                <w:rFonts w:eastAsia="Microsoft Sans Serif"/>
                <w:szCs w:val="24"/>
                <w:lang w:val="ru-RU" w:eastAsia="en-US"/>
              </w:rPr>
              <w:t>3</w:t>
            </w:r>
            <w:r w:rsidRPr="000D0AEB">
              <w:rPr>
                <w:rFonts w:eastAsia="Microsoft Sans Serif"/>
                <w:szCs w:val="24"/>
                <w:lang w:val="ru-RU" w:eastAsia="en-US"/>
              </w:rPr>
              <w:t xml:space="preserve">  </w:t>
            </w:r>
          </w:p>
        </w:tc>
      </w:tr>
      <w:tr w:rsidR="00F9347C" w:rsidRPr="00A824FD" w14:paraId="19364659" w14:textId="77777777" w:rsidTr="00247E5F">
        <w:trPr>
          <w:trHeight w:val="832"/>
        </w:trPr>
        <w:tc>
          <w:tcPr>
            <w:tcW w:w="589" w:type="dxa"/>
            <w:tcBorders>
              <w:left w:val="single" w:sz="4" w:space="0" w:color="DFDFDF"/>
            </w:tcBorders>
            <w:shd w:val="clear" w:color="auto" w:fill="F8F8F8"/>
          </w:tcPr>
          <w:p w14:paraId="2C7C9CAA" w14:textId="77777777" w:rsidR="00F9347C" w:rsidRPr="00A824FD" w:rsidRDefault="00F9347C" w:rsidP="00247E5F">
            <w:pPr>
              <w:rPr>
                <w:rFonts w:eastAsia="Microsoft Sans Serif"/>
                <w:szCs w:val="24"/>
                <w:lang w:eastAsia="en-US"/>
              </w:rPr>
            </w:pPr>
          </w:p>
        </w:tc>
        <w:tc>
          <w:tcPr>
            <w:tcW w:w="1667" w:type="dxa"/>
            <w:shd w:val="clear" w:color="auto" w:fill="F8F8F8"/>
          </w:tcPr>
          <w:p w14:paraId="4392F63B" w14:textId="433FBC86" w:rsidR="00F9347C" w:rsidRPr="000D0AEB" w:rsidRDefault="00F9347C" w:rsidP="00247E5F">
            <w:pPr>
              <w:spacing w:line="360" w:lineRule="atLeast"/>
              <w:ind w:left="193" w:right="188"/>
              <w:jc w:val="center"/>
              <w:rPr>
                <w:rFonts w:eastAsia="Microsoft Sans Serif"/>
                <w:szCs w:val="24"/>
                <w:lang w:eastAsia="en-US"/>
              </w:rPr>
            </w:pPr>
            <w:r w:rsidRPr="000D0AEB">
              <w:rPr>
                <w:rFonts w:eastAsia="Microsoft Sans Serif"/>
                <w:szCs w:val="24"/>
                <w:lang w:val="ru-RU" w:eastAsia="en-US"/>
              </w:rPr>
              <w:t>Квартира</w:t>
            </w:r>
          </w:p>
        </w:tc>
        <w:tc>
          <w:tcPr>
            <w:tcW w:w="1985" w:type="dxa"/>
            <w:shd w:val="clear" w:color="auto" w:fill="F8F8F8"/>
          </w:tcPr>
          <w:p w14:paraId="77FD126B" w14:textId="082BA50A" w:rsidR="00F9347C" w:rsidRPr="00A824FD" w:rsidRDefault="00F9347C" w:rsidP="00247E5F">
            <w:pPr>
              <w:rPr>
                <w:rFonts w:eastAsia="Microsoft Sans Serif"/>
                <w:szCs w:val="24"/>
                <w:lang w:eastAsia="en-US"/>
              </w:rPr>
            </w:pPr>
            <w:r w:rsidRPr="00F9347C">
              <w:rPr>
                <w:sz w:val="20"/>
              </w:rPr>
              <w:t>10:22:0030109:72</w:t>
            </w:r>
          </w:p>
        </w:tc>
        <w:tc>
          <w:tcPr>
            <w:tcW w:w="1559" w:type="dxa"/>
            <w:shd w:val="clear" w:color="auto" w:fill="F8F8F8"/>
          </w:tcPr>
          <w:p w14:paraId="42B87CAC" w14:textId="49C9ED5E" w:rsidR="00F9347C" w:rsidRPr="00A824FD" w:rsidRDefault="00F9347C" w:rsidP="00247E5F">
            <w:pPr>
              <w:rPr>
                <w:rFonts w:eastAsia="Microsoft Sans Serif"/>
                <w:szCs w:val="24"/>
                <w:lang w:eastAsia="en-US"/>
              </w:rPr>
            </w:pPr>
            <w:r>
              <w:rPr>
                <w:rFonts w:eastAsia="Microsoft Sans Serif"/>
                <w:szCs w:val="24"/>
                <w:lang w:val="ru-RU" w:eastAsia="en-US"/>
              </w:rPr>
              <w:t>28</w:t>
            </w:r>
          </w:p>
        </w:tc>
        <w:tc>
          <w:tcPr>
            <w:tcW w:w="3820" w:type="dxa"/>
            <w:shd w:val="clear" w:color="auto" w:fill="F8F8F8"/>
          </w:tcPr>
          <w:p w14:paraId="3A93983E" w14:textId="0E6F888F" w:rsidR="00F9347C" w:rsidRPr="00F9347C" w:rsidRDefault="00F9347C" w:rsidP="00247E5F">
            <w:pPr>
              <w:spacing w:line="268" w:lineRule="exact"/>
              <w:ind w:left="146"/>
              <w:jc w:val="center"/>
              <w:rPr>
                <w:rFonts w:eastAsia="Microsoft Sans Serif"/>
                <w:szCs w:val="24"/>
                <w:lang w:val="ru-RU" w:eastAsia="en-US"/>
              </w:rPr>
            </w:pPr>
            <w:r w:rsidRPr="00F9347C">
              <w:rPr>
                <w:rFonts w:eastAsia="Microsoft Sans Serif"/>
                <w:szCs w:val="24"/>
                <w:lang w:val="ru-RU" w:eastAsia="en-US"/>
              </w:rPr>
              <w:t>с.Рыбрека,ул. Детская, д.16а Квартира №2</w:t>
            </w:r>
          </w:p>
        </w:tc>
        <w:tc>
          <w:tcPr>
            <w:tcW w:w="1141" w:type="dxa"/>
            <w:shd w:val="clear" w:color="auto" w:fill="F8F8F8"/>
          </w:tcPr>
          <w:p w14:paraId="4B44607C" w14:textId="0E452B6A" w:rsidR="00F9347C" w:rsidRPr="00A824FD" w:rsidRDefault="00127EDE" w:rsidP="00247E5F">
            <w:pPr>
              <w:rPr>
                <w:rFonts w:eastAsia="Microsoft Sans Serif"/>
                <w:szCs w:val="24"/>
                <w:lang w:eastAsia="en-US"/>
              </w:rPr>
            </w:pPr>
            <w:r>
              <w:rPr>
                <w:rFonts w:eastAsia="Microsoft Sans Serif"/>
                <w:szCs w:val="24"/>
                <w:lang w:val="ru-RU" w:eastAsia="en-US"/>
              </w:rPr>
              <w:t>45,8</w:t>
            </w:r>
            <w:r w:rsidR="00F9347C" w:rsidRPr="000D0AEB">
              <w:rPr>
                <w:rFonts w:eastAsia="Microsoft Sans Serif"/>
                <w:szCs w:val="24"/>
                <w:lang w:val="ru-RU" w:eastAsia="en-US"/>
              </w:rPr>
              <w:t xml:space="preserve">  </w:t>
            </w:r>
          </w:p>
        </w:tc>
      </w:tr>
    </w:tbl>
    <w:p w14:paraId="65F0AA32" w14:textId="77777777" w:rsidR="00C75C6B" w:rsidRDefault="00C75C6B" w:rsidP="00A824FD">
      <w:pPr>
        <w:widowControl w:val="0"/>
        <w:autoSpaceDE w:val="0"/>
        <w:autoSpaceDN w:val="0"/>
        <w:ind w:left="2525" w:right="1490"/>
        <w:jc w:val="center"/>
        <w:rPr>
          <w:rFonts w:ascii="Arial" w:eastAsia="Microsoft Sans Serif" w:hAnsi="Arial" w:cs="Microsoft Sans Serif"/>
          <w:b/>
          <w:sz w:val="21"/>
          <w:szCs w:val="22"/>
          <w:lang w:eastAsia="en-US"/>
        </w:rPr>
      </w:pPr>
    </w:p>
    <w:sectPr w:rsidR="00C75C6B" w:rsidSect="000442F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Cs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</w:abstractNum>
  <w:abstractNum w:abstractNumId="2" w15:restartNumberingAfterBreak="0">
    <w:nsid w:val="17524C19"/>
    <w:multiLevelType w:val="hybridMultilevel"/>
    <w:tmpl w:val="4D1C7D8E"/>
    <w:lvl w:ilvl="0" w:tplc="FF16A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3E1A3A"/>
    <w:multiLevelType w:val="hybridMultilevel"/>
    <w:tmpl w:val="BFCEE624"/>
    <w:lvl w:ilvl="0" w:tplc="DD3A7C44">
      <w:start w:val="1"/>
      <w:numFmt w:val="decimal"/>
      <w:lvlText w:val="%1."/>
      <w:lvlJc w:val="left"/>
      <w:pPr>
        <w:tabs>
          <w:tab w:val="num" w:pos="1789"/>
        </w:tabs>
        <w:ind w:left="1789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4" w15:restartNumberingAfterBreak="0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D3CD8"/>
    <w:multiLevelType w:val="hybridMultilevel"/>
    <w:tmpl w:val="CB1EF4FE"/>
    <w:lvl w:ilvl="0" w:tplc="89306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BF351E"/>
    <w:multiLevelType w:val="hybridMultilevel"/>
    <w:tmpl w:val="B6B61146"/>
    <w:lvl w:ilvl="0" w:tplc="D4185A6E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5B2C1A"/>
    <w:multiLevelType w:val="hybridMultilevel"/>
    <w:tmpl w:val="0794F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7396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6926747">
    <w:abstractNumId w:val="10"/>
  </w:num>
  <w:num w:numId="3" w16cid:durableId="494226553">
    <w:abstractNumId w:val="11"/>
  </w:num>
  <w:num w:numId="4" w16cid:durableId="1170564239">
    <w:abstractNumId w:val="9"/>
  </w:num>
  <w:num w:numId="5" w16cid:durableId="1124081619">
    <w:abstractNumId w:val="5"/>
  </w:num>
  <w:num w:numId="6" w16cid:durableId="349452982">
    <w:abstractNumId w:val="0"/>
  </w:num>
  <w:num w:numId="7" w16cid:durableId="1410730357">
    <w:abstractNumId w:val="8"/>
  </w:num>
  <w:num w:numId="8" w16cid:durableId="1908295163">
    <w:abstractNumId w:val="1"/>
  </w:num>
  <w:num w:numId="9" w16cid:durableId="687947909">
    <w:abstractNumId w:val="2"/>
  </w:num>
  <w:num w:numId="10" w16cid:durableId="1663966143">
    <w:abstractNumId w:val="3"/>
  </w:num>
  <w:num w:numId="11" w16cid:durableId="2031105367">
    <w:abstractNumId w:val="6"/>
  </w:num>
  <w:num w:numId="12" w16cid:durableId="242686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19"/>
    <w:rsid w:val="00002260"/>
    <w:rsid w:val="00002E94"/>
    <w:rsid w:val="00024F78"/>
    <w:rsid w:val="000442FD"/>
    <w:rsid w:val="00074654"/>
    <w:rsid w:val="00084C57"/>
    <w:rsid w:val="000B2222"/>
    <w:rsid w:val="000C05EA"/>
    <w:rsid w:val="000C3D16"/>
    <w:rsid w:val="000C45FC"/>
    <w:rsid w:val="000D0AEB"/>
    <w:rsid w:val="000D3869"/>
    <w:rsid w:val="000D43B7"/>
    <w:rsid w:val="000E31F3"/>
    <w:rsid w:val="00102409"/>
    <w:rsid w:val="0010399B"/>
    <w:rsid w:val="001051F1"/>
    <w:rsid w:val="00127EDE"/>
    <w:rsid w:val="00135FEB"/>
    <w:rsid w:val="00184294"/>
    <w:rsid w:val="00187E01"/>
    <w:rsid w:val="0019765E"/>
    <w:rsid w:val="001E047E"/>
    <w:rsid w:val="001E7B39"/>
    <w:rsid w:val="001F629C"/>
    <w:rsid w:val="001F6F37"/>
    <w:rsid w:val="00206A77"/>
    <w:rsid w:val="00215277"/>
    <w:rsid w:val="00244A9C"/>
    <w:rsid w:val="00247E5F"/>
    <w:rsid w:val="0029381E"/>
    <w:rsid w:val="002C16FB"/>
    <w:rsid w:val="002D0E95"/>
    <w:rsid w:val="002E65E7"/>
    <w:rsid w:val="0032320E"/>
    <w:rsid w:val="003265B8"/>
    <w:rsid w:val="00354224"/>
    <w:rsid w:val="0035585F"/>
    <w:rsid w:val="00362A04"/>
    <w:rsid w:val="0038628F"/>
    <w:rsid w:val="00392DE7"/>
    <w:rsid w:val="003B0CF8"/>
    <w:rsid w:val="003C489C"/>
    <w:rsid w:val="003D76C0"/>
    <w:rsid w:val="003E0F69"/>
    <w:rsid w:val="003F02A7"/>
    <w:rsid w:val="003F7F19"/>
    <w:rsid w:val="0040355B"/>
    <w:rsid w:val="00411810"/>
    <w:rsid w:val="00412B0E"/>
    <w:rsid w:val="00423589"/>
    <w:rsid w:val="00425522"/>
    <w:rsid w:val="004262DA"/>
    <w:rsid w:val="0043764A"/>
    <w:rsid w:val="00437A4B"/>
    <w:rsid w:val="00442F4E"/>
    <w:rsid w:val="00474FE0"/>
    <w:rsid w:val="00475F85"/>
    <w:rsid w:val="004A3298"/>
    <w:rsid w:val="004C5E62"/>
    <w:rsid w:val="004F3208"/>
    <w:rsid w:val="00511BFA"/>
    <w:rsid w:val="005166C3"/>
    <w:rsid w:val="00522AC5"/>
    <w:rsid w:val="0052333A"/>
    <w:rsid w:val="005355F2"/>
    <w:rsid w:val="005439C0"/>
    <w:rsid w:val="005704B8"/>
    <w:rsid w:val="00585950"/>
    <w:rsid w:val="00591539"/>
    <w:rsid w:val="005D5E3E"/>
    <w:rsid w:val="005E1B26"/>
    <w:rsid w:val="005F25F4"/>
    <w:rsid w:val="005F5FCE"/>
    <w:rsid w:val="0061053A"/>
    <w:rsid w:val="00621527"/>
    <w:rsid w:val="0064796C"/>
    <w:rsid w:val="00656B3C"/>
    <w:rsid w:val="006861B4"/>
    <w:rsid w:val="006941AE"/>
    <w:rsid w:val="00695FA2"/>
    <w:rsid w:val="006D198F"/>
    <w:rsid w:val="006D1C5C"/>
    <w:rsid w:val="006D486A"/>
    <w:rsid w:val="006E6087"/>
    <w:rsid w:val="006E6C97"/>
    <w:rsid w:val="007403E5"/>
    <w:rsid w:val="0074170E"/>
    <w:rsid w:val="00761C31"/>
    <w:rsid w:val="0077074C"/>
    <w:rsid w:val="00787767"/>
    <w:rsid w:val="007B62C8"/>
    <w:rsid w:val="007C4F7F"/>
    <w:rsid w:val="007D147A"/>
    <w:rsid w:val="00814FB8"/>
    <w:rsid w:val="00815698"/>
    <w:rsid w:val="00827E21"/>
    <w:rsid w:val="008978BE"/>
    <w:rsid w:val="008B46B2"/>
    <w:rsid w:val="008C107E"/>
    <w:rsid w:val="009053FB"/>
    <w:rsid w:val="00925DC6"/>
    <w:rsid w:val="009322B7"/>
    <w:rsid w:val="00933198"/>
    <w:rsid w:val="00945285"/>
    <w:rsid w:val="009646F6"/>
    <w:rsid w:val="009705CE"/>
    <w:rsid w:val="0097551C"/>
    <w:rsid w:val="00987B9F"/>
    <w:rsid w:val="009B1E9B"/>
    <w:rsid w:val="009B26A3"/>
    <w:rsid w:val="009B59D6"/>
    <w:rsid w:val="009C5805"/>
    <w:rsid w:val="009D3B9D"/>
    <w:rsid w:val="009D55B2"/>
    <w:rsid w:val="009E7150"/>
    <w:rsid w:val="009F456C"/>
    <w:rsid w:val="00A0155B"/>
    <w:rsid w:val="00A22204"/>
    <w:rsid w:val="00A479F2"/>
    <w:rsid w:val="00A64121"/>
    <w:rsid w:val="00A81F1D"/>
    <w:rsid w:val="00A824FD"/>
    <w:rsid w:val="00A83B1C"/>
    <w:rsid w:val="00A91617"/>
    <w:rsid w:val="00A9793F"/>
    <w:rsid w:val="00AC0EF6"/>
    <w:rsid w:val="00AD5B27"/>
    <w:rsid w:val="00AE5DAE"/>
    <w:rsid w:val="00AF6C51"/>
    <w:rsid w:val="00B1468E"/>
    <w:rsid w:val="00B16E71"/>
    <w:rsid w:val="00B41224"/>
    <w:rsid w:val="00B454B7"/>
    <w:rsid w:val="00B549C4"/>
    <w:rsid w:val="00B97EE9"/>
    <w:rsid w:val="00BC44CE"/>
    <w:rsid w:val="00BE7D44"/>
    <w:rsid w:val="00C346E7"/>
    <w:rsid w:val="00C35477"/>
    <w:rsid w:val="00C533D1"/>
    <w:rsid w:val="00C55EB6"/>
    <w:rsid w:val="00C61CA4"/>
    <w:rsid w:val="00C75C6B"/>
    <w:rsid w:val="00C770E6"/>
    <w:rsid w:val="00C9071E"/>
    <w:rsid w:val="00CA21D8"/>
    <w:rsid w:val="00CA5221"/>
    <w:rsid w:val="00CA6330"/>
    <w:rsid w:val="00CA6F77"/>
    <w:rsid w:val="00CB58E1"/>
    <w:rsid w:val="00CE5391"/>
    <w:rsid w:val="00D0375A"/>
    <w:rsid w:val="00D10C1F"/>
    <w:rsid w:val="00D30621"/>
    <w:rsid w:val="00D379AA"/>
    <w:rsid w:val="00D640EE"/>
    <w:rsid w:val="00D77045"/>
    <w:rsid w:val="00DC0296"/>
    <w:rsid w:val="00DC2299"/>
    <w:rsid w:val="00DC4C7B"/>
    <w:rsid w:val="00DE4F38"/>
    <w:rsid w:val="00E31C73"/>
    <w:rsid w:val="00E51D83"/>
    <w:rsid w:val="00EB3A2F"/>
    <w:rsid w:val="00EC1B13"/>
    <w:rsid w:val="00ED0C86"/>
    <w:rsid w:val="00EE47B9"/>
    <w:rsid w:val="00F23E37"/>
    <w:rsid w:val="00F66C00"/>
    <w:rsid w:val="00F9347C"/>
    <w:rsid w:val="00F9631D"/>
    <w:rsid w:val="00FA00EC"/>
    <w:rsid w:val="00FB14EF"/>
    <w:rsid w:val="00FC3130"/>
    <w:rsid w:val="00FC6DE0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B666"/>
  <w15:docId w15:val="{1D8D8B77-BC9F-4EA7-A2BD-6B5D2036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WW8Num1z1">
    <w:name w:val="WW8Num1z1"/>
    <w:rsid w:val="00215277"/>
    <w:rPr>
      <w:rFonts w:ascii="Courier New" w:hAnsi="Courier New" w:cs="Courier New" w:hint="default"/>
    </w:rPr>
  </w:style>
  <w:style w:type="character" w:customStyle="1" w:styleId="WW8Num1z0">
    <w:name w:val="WW8Num1z0"/>
    <w:rsid w:val="00ED0C86"/>
    <w:rPr>
      <w:rFonts w:ascii="Symbol" w:hAnsi="Symbol" w:cs="Symbol"/>
    </w:rPr>
  </w:style>
  <w:style w:type="paragraph" w:customStyle="1" w:styleId="a8">
    <w:name w:val="Нормальный"/>
    <w:basedOn w:val="Standard"/>
    <w:rsid w:val="005F5FCE"/>
    <w:pPr>
      <w:suppressAutoHyphens w:val="0"/>
      <w:autoSpaceDN/>
      <w:ind w:firstLine="720"/>
      <w:jc w:val="both"/>
      <w:textAlignment w:val="auto"/>
    </w:pPr>
    <w:rPr>
      <w:color w:val="000000"/>
      <w:kern w:val="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9D3B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D3B9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824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Администрация</cp:lastModifiedBy>
  <cp:revision>20</cp:revision>
  <cp:lastPrinted>2024-05-20T11:46:00Z</cp:lastPrinted>
  <dcterms:created xsi:type="dcterms:W3CDTF">2024-05-20T10:51:00Z</dcterms:created>
  <dcterms:modified xsi:type="dcterms:W3CDTF">2025-03-27T13:08:00Z</dcterms:modified>
</cp:coreProperties>
</file>