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00048" w14:textId="77777777" w:rsidR="003D70C2" w:rsidRDefault="00000000">
      <w:pPr>
        <w:pStyle w:val="a7"/>
        <w:spacing w:before="0" w:beforeAutospacing="0" w:after="0" w:afterAutospacing="0"/>
        <w:jc w:val="center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>Извещение о проведении общественных обсуждений</w:t>
      </w:r>
    </w:p>
    <w:p w14:paraId="28B786C6" w14:textId="77777777" w:rsidR="003D70C2" w:rsidRDefault="003D70C2">
      <w:pPr>
        <w:pStyle w:val="a7"/>
        <w:spacing w:before="0" w:beforeAutospacing="0" w:after="0" w:afterAutospacing="0"/>
        <w:jc w:val="center"/>
        <w:rPr>
          <w:color w:val="0C0C0C"/>
          <w:sz w:val="28"/>
          <w:szCs w:val="28"/>
        </w:rPr>
      </w:pPr>
    </w:p>
    <w:p w14:paraId="23BA31BF" w14:textId="1BC62D35" w:rsidR="003D70C2" w:rsidRDefault="00000000">
      <w:pPr>
        <w:pStyle w:val="a7"/>
        <w:tabs>
          <w:tab w:val="left" w:pos="1080"/>
        </w:tabs>
        <w:spacing w:before="0" w:beforeAutospacing="0" w:after="0" w:afterAutospacing="0"/>
        <w:ind w:firstLine="720"/>
        <w:jc w:val="both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 xml:space="preserve">Администрация </w:t>
      </w:r>
      <w:r w:rsidR="00BF121A">
        <w:rPr>
          <w:color w:val="0C0C0C"/>
          <w:sz w:val="28"/>
          <w:szCs w:val="28"/>
        </w:rPr>
        <w:t>Рыборецкого</w:t>
      </w:r>
      <w:r>
        <w:rPr>
          <w:color w:val="0C0C0C"/>
          <w:sz w:val="28"/>
          <w:szCs w:val="28"/>
        </w:rPr>
        <w:t xml:space="preserve"> вепсского сельского поселения извещает о проведении общественных обсуждений проектов постановлений, используемых при осуществлении администрацией </w:t>
      </w:r>
      <w:r w:rsidR="00BF121A">
        <w:rPr>
          <w:color w:val="0C0C0C"/>
          <w:sz w:val="28"/>
          <w:szCs w:val="28"/>
        </w:rPr>
        <w:t>Рыборец</w:t>
      </w:r>
      <w:r>
        <w:rPr>
          <w:color w:val="0C0C0C"/>
          <w:sz w:val="28"/>
          <w:szCs w:val="28"/>
        </w:rPr>
        <w:t>кого вепсского сельского поселения в контрольно-надзорной деятельности:</w:t>
      </w:r>
    </w:p>
    <w:p w14:paraId="391341BB" w14:textId="57DE0C5A" w:rsidR="003D70C2" w:rsidRDefault="00000000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C0C0C"/>
          <w:sz w:val="28"/>
          <w:szCs w:val="28"/>
        </w:rPr>
        <w:t>1.  </w:t>
      </w:r>
      <w:hyperlink r:id="rId6" w:history="1">
        <w:r w:rsidR="003D70C2">
          <w:rPr>
            <w:rStyle w:val="a3"/>
            <w:rFonts w:ascii="Times New Roman" w:hAnsi="Times New Roman" w:cs="Times New Roman"/>
            <w:color w:val="0000FF"/>
            <w:sz w:val="28"/>
            <w:szCs w:val="28"/>
          </w:rPr>
          <w:t xml:space="preserve">«Об утверждении Программы профилактики рисков причинения вреда (ущерба) охраняемым законом ценностям при </w:t>
        </w:r>
        <w:proofErr w:type="spellStart"/>
        <w:r w:rsidR="003D70C2">
          <w:rPr>
            <w:rStyle w:val="a3"/>
            <w:rFonts w:ascii="Times New Roman" w:hAnsi="Times New Roman" w:cs="Times New Roman"/>
            <w:color w:val="0000FF"/>
            <w:sz w:val="28"/>
            <w:szCs w:val="28"/>
          </w:rPr>
          <w:t>осущ-нии</w:t>
        </w:r>
        <w:proofErr w:type="spellEnd"/>
        <w:r w:rsidR="003D70C2">
          <w:rPr>
            <w:rStyle w:val="a3"/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proofErr w:type="spellStart"/>
        <w:r w:rsidR="003D70C2">
          <w:rPr>
            <w:rStyle w:val="a3"/>
            <w:rFonts w:ascii="Times New Roman" w:hAnsi="Times New Roman" w:cs="Times New Roman"/>
            <w:color w:val="0000FF"/>
            <w:sz w:val="28"/>
            <w:szCs w:val="28"/>
          </w:rPr>
          <w:t>мун</w:t>
        </w:r>
        <w:proofErr w:type="spellEnd"/>
        <w:r w:rsidR="003D70C2">
          <w:rPr>
            <w:rStyle w:val="a3"/>
            <w:rFonts w:ascii="Times New Roman" w:hAnsi="Times New Roman" w:cs="Times New Roman"/>
            <w:color w:val="0000FF"/>
            <w:sz w:val="28"/>
            <w:szCs w:val="28"/>
          </w:rPr>
          <w:t xml:space="preserve">. контроля на авт. транспорте, гор. назем. </w:t>
        </w:r>
        <w:proofErr w:type="spellStart"/>
        <w:r w:rsidR="003D70C2">
          <w:rPr>
            <w:rStyle w:val="a3"/>
            <w:rFonts w:ascii="Times New Roman" w:hAnsi="Times New Roman" w:cs="Times New Roman"/>
            <w:color w:val="0000FF"/>
            <w:sz w:val="28"/>
            <w:szCs w:val="28"/>
          </w:rPr>
          <w:t>электр</w:t>
        </w:r>
        <w:proofErr w:type="spellEnd"/>
        <w:r w:rsidR="003D70C2">
          <w:rPr>
            <w:rStyle w:val="a3"/>
            <w:rFonts w:ascii="Times New Roman" w:hAnsi="Times New Roman" w:cs="Times New Roman"/>
            <w:color w:val="0000FF"/>
            <w:sz w:val="28"/>
            <w:szCs w:val="28"/>
          </w:rPr>
          <w:t>. транспорте и в дор. хоз-ве в границах н/п Рыборецкого вепсского сельского поселения».</w:t>
        </w:r>
      </w:hyperlink>
    </w:p>
    <w:p w14:paraId="32CD7881" w14:textId="1E9BF9A5" w:rsidR="003D70C2" w:rsidRDefault="00000000">
      <w:pPr>
        <w:ind w:firstLine="720"/>
        <w:jc w:val="both"/>
        <w:outlineLvl w:val="0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hyperlink r:id="rId7" w:history="1">
        <w:r w:rsidR="003D70C2">
          <w:rPr>
            <w:rStyle w:val="a3"/>
            <w:rFonts w:ascii="Times New Roman" w:hAnsi="Times New Roman" w:cs="Times New Roman"/>
            <w:color w:val="0000FF"/>
            <w:sz w:val="28"/>
            <w:szCs w:val="28"/>
          </w:rPr>
          <w:t>«Об утверждении программы профилактики рисков причинения вреда (ущерба) охраняемым законом ценностям в рамках муниципального контроля в сфере благоустройства в границах населённых пунктов Рыборецкого вепсского сельского поселения»</w:t>
        </w:r>
      </w:hyperlink>
      <w:r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14:paraId="60C4F273" w14:textId="4AD468CF" w:rsidR="00DB74C7" w:rsidRPr="00DB74C7" w:rsidRDefault="00DB74C7">
      <w:pPr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74C7">
        <w:rPr>
          <w:rFonts w:ascii="Times New Roman" w:hAnsi="Times New Roman" w:cs="Times New Roman"/>
          <w:sz w:val="28"/>
          <w:szCs w:val="28"/>
        </w:rPr>
        <w:t xml:space="preserve">Период общественного обсуждения с </w:t>
      </w:r>
      <w:r w:rsidR="009F2ED8">
        <w:rPr>
          <w:rFonts w:ascii="Times New Roman" w:hAnsi="Times New Roman" w:cs="Times New Roman"/>
          <w:sz w:val="28"/>
          <w:szCs w:val="28"/>
        </w:rPr>
        <w:t>01</w:t>
      </w:r>
      <w:r w:rsidRPr="00DB74C7">
        <w:rPr>
          <w:rFonts w:ascii="Times New Roman" w:hAnsi="Times New Roman" w:cs="Times New Roman"/>
          <w:sz w:val="28"/>
          <w:szCs w:val="28"/>
        </w:rPr>
        <w:t>.11.202</w:t>
      </w:r>
      <w:r w:rsidR="009F2ED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DB74C7">
        <w:rPr>
          <w:rFonts w:ascii="Times New Roman" w:hAnsi="Times New Roman" w:cs="Times New Roman"/>
          <w:sz w:val="28"/>
          <w:szCs w:val="28"/>
        </w:rPr>
        <w:t xml:space="preserve"> по </w:t>
      </w:r>
      <w:r w:rsidR="009F2ED8">
        <w:rPr>
          <w:rFonts w:ascii="Times New Roman" w:hAnsi="Times New Roman" w:cs="Times New Roman"/>
          <w:sz w:val="28"/>
          <w:szCs w:val="28"/>
        </w:rPr>
        <w:t>02</w:t>
      </w:r>
      <w:r w:rsidRPr="00DB74C7">
        <w:rPr>
          <w:rFonts w:ascii="Times New Roman" w:hAnsi="Times New Roman" w:cs="Times New Roman"/>
          <w:sz w:val="28"/>
          <w:szCs w:val="28"/>
        </w:rPr>
        <w:t>.12.202</w:t>
      </w:r>
      <w:r w:rsidR="009F2ED8">
        <w:rPr>
          <w:rFonts w:ascii="Times New Roman" w:hAnsi="Times New Roman" w:cs="Times New Roman"/>
          <w:sz w:val="28"/>
          <w:szCs w:val="28"/>
        </w:rPr>
        <w:t>4</w:t>
      </w:r>
      <w:r w:rsidRPr="00DB74C7">
        <w:rPr>
          <w:rFonts w:ascii="Times New Roman" w:hAnsi="Times New Roman" w:cs="Times New Roman"/>
          <w:sz w:val="28"/>
          <w:szCs w:val="28"/>
        </w:rPr>
        <w:t>г.</w:t>
      </w:r>
    </w:p>
    <w:p w14:paraId="0F94B0FA" w14:textId="77777777" w:rsidR="003D70C2" w:rsidRDefault="00000000">
      <w:pPr>
        <w:pStyle w:val="a7"/>
        <w:spacing w:before="150" w:beforeAutospacing="0" w:after="0" w:afterAutospacing="0"/>
        <w:jc w:val="both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>Поданные в период общественного обсуждения предложения рассматриваются администрацией. По каждому предложению формируется мотивированная позиция об их учёте (в том числе частичном) или об их отклонении.</w:t>
      </w:r>
    </w:p>
    <w:p w14:paraId="56561E91" w14:textId="77777777" w:rsidR="003D70C2" w:rsidRDefault="00000000">
      <w:pPr>
        <w:pStyle w:val="a7"/>
        <w:spacing w:before="150" w:beforeAutospacing="0" w:after="0" w:afterAutospacing="0"/>
        <w:jc w:val="both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>Результаты общественного обсуждения (включая перечень предложений и мотивированных заключений об их учёте (в том числе частичном) или об их отклонении) размещаются на официальном сайте администрации в сети «Интернет».</w:t>
      </w:r>
    </w:p>
    <w:p w14:paraId="40DF7FE9" w14:textId="0A129614" w:rsidR="003D70C2" w:rsidRDefault="00000000">
      <w:pPr>
        <w:pStyle w:val="a7"/>
        <w:spacing w:before="150" w:beforeAutospacing="0" w:after="0" w:afterAutospacing="0"/>
        <w:jc w:val="both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 xml:space="preserve">Предложения по указанным проектам могут быть направлены по электронной почте </w:t>
      </w:r>
      <w:proofErr w:type="spellStart"/>
      <w:r>
        <w:rPr>
          <w:color w:val="0C0C0C"/>
          <w:sz w:val="28"/>
          <w:szCs w:val="28"/>
          <w:lang w:val="en-US"/>
        </w:rPr>
        <w:t>ad</w:t>
      </w:r>
      <w:r w:rsidR="00BF121A">
        <w:rPr>
          <w:color w:val="0C0C0C"/>
          <w:sz w:val="28"/>
          <w:szCs w:val="28"/>
          <w:lang w:val="en-US"/>
        </w:rPr>
        <w:t>minrib</w:t>
      </w:r>
      <w:proofErr w:type="spellEnd"/>
      <w:r>
        <w:rPr>
          <w:color w:val="0C0C0C"/>
          <w:sz w:val="28"/>
          <w:szCs w:val="28"/>
        </w:rPr>
        <w:t>@</w:t>
      </w:r>
      <w:proofErr w:type="spellStart"/>
      <w:r>
        <w:rPr>
          <w:color w:val="0C0C0C"/>
          <w:sz w:val="28"/>
          <w:szCs w:val="28"/>
          <w:lang w:val="en-US"/>
        </w:rPr>
        <w:t>onego</w:t>
      </w:r>
      <w:proofErr w:type="spellEnd"/>
      <w:r>
        <w:rPr>
          <w:color w:val="0C0C0C"/>
          <w:sz w:val="28"/>
          <w:szCs w:val="28"/>
        </w:rPr>
        <w:t>.</w:t>
      </w:r>
      <w:proofErr w:type="spellStart"/>
      <w:r>
        <w:rPr>
          <w:color w:val="0C0C0C"/>
          <w:sz w:val="28"/>
          <w:szCs w:val="28"/>
          <w:lang w:val="en-US"/>
        </w:rPr>
        <w:t>ru</w:t>
      </w:r>
      <w:proofErr w:type="spellEnd"/>
      <w:r>
        <w:rPr>
          <w:color w:val="0C0C0C"/>
          <w:sz w:val="28"/>
          <w:szCs w:val="28"/>
        </w:rPr>
        <w:t>.</w:t>
      </w:r>
    </w:p>
    <w:p w14:paraId="593AE250" w14:textId="77777777" w:rsidR="003D70C2" w:rsidRDefault="003D70C2">
      <w:pPr>
        <w:rPr>
          <w:rFonts w:ascii="Times New Roman" w:hAnsi="Times New Roman" w:cs="Times New Roman"/>
          <w:sz w:val="28"/>
          <w:szCs w:val="28"/>
        </w:rPr>
      </w:pPr>
    </w:p>
    <w:sectPr w:rsidR="003D7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C85CA" w14:textId="77777777" w:rsidR="00804E5E" w:rsidRDefault="00804E5E">
      <w:pPr>
        <w:spacing w:line="240" w:lineRule="auto"/>
      </w:pPr>
      <w:r>
        <w:separator/>
      </w:r>
    </w:p>
  </w:endnote>
  <w:endnote w:type="continuationSeparator" w:id="0">
    <w:p w14:paraId="53F0AD06" w14:textId="77777777" w:rsidR="00804E5E" w:rsidRDefault="00804E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4BB2E" w14:textId="77777777" w:rsidR="00804E5E" w:rsidRDefault="00804E5E">
      <w:pPr>
        <w:spacing w:after="0"/>
      </w:pPr>
      <w:r>
        <w:separator/>
      </w:r>
    </w:p>
  </w:footnote>
  <w:footnote w:type="continuationSeparator" w:id="0">
    <w:p w14:paraId="6E516003" w14:textId="77777777" w:rsidR="00804E5E" w:rsidRDefault="00804E5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374"/>
    <w:rsid w:val="00124F04"/>
    <w:rsid w:val="001E246C"/>
    <w:rsid w:val="00382C83"/>
    <w:rsid w:val="003D70C2"/>
    <w:rsid w:val="006F27AB"/>
    <w:rsid w:val="00705064"/>
    <w:rsid w:val="007713EA"/>
    <w:rsid w:val="007D27D2"/>
    <w:rsid w:val="00804E5E"/>
    <w:rsid w:val="008D5C76"/>
    <w:rsid w:val="009A24AC"/>
    <w:rsid w:val="009F2ED8"/>
    <w:rsid w:val="00A85374"/>
    <w:rsid w:val="00BF121A"/>
    <w:rsid w:val="00C92CC5"/>
    <w:rsid w:val="00DB74C7"/>
    <w:rsid w:val="00F92A5E"/>
    <w:rsid w:val="7063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49161"/>
  <w15:docId w15:val="{54332B1E-9F70-4EAB-8F83-F8FF0816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Body Text"/>
    <w:basedOn w:val="a"/>
    <w:link w:val="a6"/>
    <w:qFormat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qFormat/>
    <w:pPr>
      <w:suppressAutoHyphens/>
      <w:ind w:firstLine="964"/>
      <w:jc w:val="both"/>
    </w:pPr>
    <w:rPr>
      <w:rFonts w:ascii="Times New Roman" w:eastAsia="Times New Roman" w:hAnsi="Times New Roman" w:cs="Times New Roman"/>
      <w:sz w:val="28"/>
      <w:lang w:eastAsia="zh-CN"/>
    </w:rPr>
  </w:style>
  <w:style w:type="character" w:customStyle="1" w:styleId="a6">
    <w:name w:val="Основной текст Знак"/>
    <w:basedOn w:val="a0"/>
    <w:link w:val="a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heltozero.ru/file.cgi?id=228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eltozero.ru/file.cgi?id=228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221</Words>
  <Characters>1260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11</cp:revision>
  <dcterms:created xsi:type="dcterms:W3CDTF">2022-01-24T11:55:00Z</dcterms:created>
  <dcterms:modified xsi:type="dcterms:W3CDTF">2024-12-03T07:11:00Z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FAE6BA657396421A9622C864EF7A54CB</vt:lpwstr>
  </property>
</Properties>
</file>