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3E" w:rsidRDefault="00E95CA6" w:rsidP="00E95CA6">
      <w:pPr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Житель г. Петрозаводска осужден за умышленное причинение тяжкого вреда здоровью и угон автомобиля</w:t>
      </w:r>
    </w:p>
    <w:p w:rsidR="00E95CA6" w:rsidRDefault="00E95CA6" w:rsidP="00E95CA6">
      <w:pPr>
        <w:jc w:val="both"/>
        <w:rPr>
          <w:sz w:val="28"/>
          <w:szCs w:val="28"/>
        </w:rPr>
      </w:pPr>
    </w:p>
    <w:p w:rsidR="00E95CA6" w:rsidRDefault="00E95CA6" w:rsidP="00E95CA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Прокуратура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 поддержала государственное обвинение по уголовному делу в отношении 39-летнего жителя г. Петрозаводска, осужденного по ч.1 ст.111 УК РФ (умышленное причинение тяжкого вреда здоровью, опасного для жизни человека) и ч.1 ст.166 УК РФ (неправомерное завладение транспортным средством (угон).</w:t>
      </w:r>
    </w:p>
    <w:p w:rsidR="00E95CA6" w:rsidRDefault="00E95CA6" w:rsidP="00E95CA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Судом установлено, что в ходе празднования Дня защитника Отечества обвиняемый в компании сослуживцев приехал на дачу знакомого, расположенную в одном из садовых товариществ в </w:t>
      </w:r>
      <w:proofErr w:type="spellStart"/>
      <w:r>
        <w:rPr>
          <w:sz w:val="28"/>
          <w:szCs w:val="28"/>
        </w:rPr>
        <w:t>Прионежском</w:t>
      </w:r>
      <w:proofErr w:type="spellEnd"/>
      <w:r>
        <w:rPr>
          <w:sz w:val="28"/>
          <w:szCs w:val="28"/>
        </w:rPr>
        <w:t xml:space="preserve"> районе.</w:t>
      </w:r>
    </w:p>
    <w:p w:rsidR="00E95CA6" w:rsidRDefault="00E95CA6" w:rsidP="00E95CA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ходе общения между ним и 42-летним хозяином дома произошел конфликт, </w:t>
      </w:r>
      <w:r w:rsidR="001F5B0C">
        <w:rPr>
          <w:sz w:val="28"/>
          <w:szCs w:val="28"/>
        </w:rPr>
        <w:t>мужчина</w:t>
      </w:r>
      <w:r>
        <w:rPr>
          <w:sz w:val="28"/>
          <w:szCs w:val="28"/>
        </w:rPr>
        <w:t xml:space="preserve"> нанес последнему множественные удары руками и ногами по телу, причинив телесные повреждения, квалифицируемые как тяжкий вред здоровью.</w:t>
      </w:r>
    </w:p>
    <w:p w:rsidR="00E95CA6" w:rsidRDefault="00E95CA6" w:rsidP="00E95CA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После этого </w:t>
      </w:r>
      <w:r w:rsidR="001F5B0C">
        <w:rPr>
          <w:sz w:val="28"/>
          <w:szCs w:val="28"/>
        </w:rPr>
        <w:t xml:space="preserve">обвиняемый </w:t>
      </w:r>
      <w:r>
        <w:rPr>
          <w:sz w:val="28"/>
          <w:szCs w:val="28"/>
        </w:rPr>
        <w:t xml:space="preserve">сел за руль припаркованного во дворе дома дорогостоящего внедорожника потерпевшего и </w:t>
      </w:r>
      <w:r w:rsidR="00625483">
        <w:rPr>
          <w:sz w:val="28"/>
          <w:szCs w:val="28"/>
        </w:rPr>
        <w:t xml:space="preserve">направился в сторону г. Петрозаводска, но не справился с управлением и съехал в кювет. Злоумышленник был задержан прибывшим на </w:t>
      </w:r>
      <w:r w:rsidR="001F5B0C">
        <w:rPr>
          <w:sz w:val="28"/>
          <w:szCs w:val="28"/>
        </w:rPr>
        <w:t>место преступления</w:t>
      </w:r>
      <w:r w:rsidR="00625483">
        <w:rPr>
          <w:sz w:val="28"/>
          <w:szCs w:val="28"/>
        </w:rPr>
        <w:t xml:space="preserve"> нарядом полиции.</w:t>
      </w:r>
    </w:p>
    <w:p w:rsidR="00625483" w:rsidRDefault="00625483" w:rsidP="00E95CA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 указанным фактам были возбуждены уголовные дела. В ходе следствия обвиняемый признал вину и содействовал расследованию.</w:t>
      </w:r>
    </w:p>
    <w:p w:rsidR="00625483" w:rsidRDefault="00625483" w:rsidP="00E95CA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основании представленных государственным обвинителем доказательств</w:t>
      </w:r>
      <w:bookmarkStart w:id="0" w:name="_GoBack"/>
      <w:bookmarkEnd w:id="0"/>
      <w:r>
        <w:rPr>
          <w:sz w:val="28"/>
          <w:szCs w:val="28"/>
        </w:rPr>
        <w:t xml:space="preserve"> судом поставлен обвинительный приговор. С учетом смягчающих наказание обстоятельств обвиняемому назначено наказание в виде лишения свободы на срок 2 года 6 месяцев условно с испытательным сроком 2 года.</w:t>
      </w:r>
    </w:p>
    <w:p w:rsidR="00625483" w:rsidRDefault="00625483" w:rsidP="00E95CA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Данное наказание осужденному предстоит отбывать под контролем уголовно-исполнительной инспекции.</w:t>
      </w:r>
    </w:p>
    <w:p w:rsidR="00625483" w:rsidRPr="00E95CA6" w:rsidRDefault="00625483" w:rsidP="00E95CA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Кроме того, судом удовлетворен гражданский иск потерпевшего, с осужденного в его пользу взыскана компенсация причиненного преступлениями морального вреда в размере 120 тыс. руб.</w:t>
      </w:r>
    </w:p>
    <w:sectPr w:rsidR="00625483" w:rsidRPr="00E95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8D0"/>
    <w:rsid w:val="001F5B0C"/>
    <w:rsid w:val="00625483"/>
    <w:rsid w:val="0080563E"/>
    <w:rsid w:val="009F48D0"/>
    <w:rsid w:val="00E420AD"/>
    <w:rsid w:val="00E9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DE388"/>
  <w15:chartTrackingRefBased/>
  <w15:docId w15:val="{DDE3C697-7DE5-47CA-9FC9-918F2583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3</cp:revision>
  <dcterms:created xsi:type="dcterms:W3CDTF">2023-07-13T13:27:00Z</dcterms:created>
  <dcterms:modified xsi:type="dcterms:W3CDTF">2023-07-13T13:46:00Z</dcterms:modified>
</cp:coreProperties>
</file>